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1B9" w:rsidRPr="007851B9" w:rsidRDefault="00AC36A7" w:rsidP="00AC36A7">
      <w:pPr>
        <w:pStyle w:val="a4"/>
        <w:shd w:val="clear" w:color="auto" w:fill="F9FAFA"/>
        <w:spacing w:before="0" w:beforeAutospacing="0" w:after="240" w:afterAutospacing="0"/>
        <w:jc w:val="both"/>
        <w:rPr>
          <w:b/>
          <w:color w:val="000000"/>
          <w:sz w:val="32"/>
          <w:szCs w:val="32"/>
        </w:rPr>
      </w:pPr>
      <w:r w:rsidRPr="00AC36A7">
        <w:rPr>
          <w:b/>
          <w:color w:val="000000"/>
          <w:sz w:val="32"/>
          <w:szCs w:val="32"/>
        </w:rPr>
        <w:t>Кружок «В гостях у сказки» по развитию речи в средней группе</w:t>
      </w:r>
      <w:r>
        <w:rPr>
          <w:b/>
          <w:color w:val="000000"/>
          <w:sz w:val="32"/>
          <w:szCs w:val="32"/>
        </w:rPr>
        <w:t>.</w:t>
      </w:r>
    </w:p>
    <w:p w:rsidR="007851B9" w:rsidRPr="007851B9" w:rsidRDefault="007851B9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Захарова Оксана Анатольевна.</w:t>
      </w:r>
      <w:bookmarkStart w:id="0" w:name="_GoBack"/>
      <w:bookmarkEnd w:id="0"/>
    </w:p>
    <w:p w:rsidR="00C872D3" w:rsidRPr="00C872D3" w:rsidRDefault="00C872D3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темы:</w:t>
      </w:r>
    </w:p>
    <w:p w:rsidR="00AC36A7" w:rsidRPr="00AC36A7" w:rsidRDefault="00C872D3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«Сказка для ребенка такое же серьезное и настоящее дело, как игра: она</w:t>
      </w:r>
      <w:r w:rsidR="00AC36A7" w:rsidRPr="00AC3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нужна ему для того, чтобы изучить себя, измерить, оценить свои</w:t>
      </w:r>
      <w:r w:rsidRPr="00AC3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возможности»</w:t>
      </w:r>
      <w:r w:rsidR="00AC36A7" w:rsidRPr="00AC3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- ложь, а в ней намек, добрым молодца</w:t>
      </w:r>
      <w:proofErr w:type="gramStart"/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урок! Данное</w:t>
      </w:r>
      <w:r w:rsidR="00AC36A7" w:rsidRPr="00AC3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высказывание знакомо каждому человеку с детства. </w:t>
      </w:r>
      <w:proofErr w:type="spellStart"/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</w:t>
      </w:r>
      <w:proofErr w:type="gramStart"/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й–</w:t>
      </w:r>
      <w:proofErr w:type="gramEnd"/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способ, при котором вы без истерик, ругани и нотаций поможете</w:t>
      </w:r>
      <w:r w:rsidR="00AC36A7" w:rsidRPr="00AC3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избавиться от вредных привычек или наоборот привить хорошие</w:t>
      </w:r>
      <w:r w:rsidR="00AC36A7" w:rsidRPr="00AC3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качества. Сказка – это именно то общение, которое больше всего понятно</w:t>
      </w:r>
      <w:r w:rsidR="00AC36A7" w:rsidRPr="00AC3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ребенку. Она не только воспитывает, но и улучшает отношения между взрослым и малышом, что помогает избежать многих конфликтных ситуаций</w:t>
      </w:r>
      <w:r w:rsidR="00AC36A7" w:rsidRPr="00AC3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будущем.</w:t>
      </w:r>
      <w:r w:rsidR="00AC36A7" w:rsidRPr="00AC3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</w:p>
    <w:p w:rsidR="00C872D3" w:rsidRPr="00C872D3" w:rsidRDefault="00C872D3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сказки в воспитании детей</w:t>
      </w:r>
    </w:p>
    <w:p w:rsidR="00C872D3" w:rsidRPr="00C872D3" w:rsidRDefault="00C872D3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 можно себе представить детство любого малыша без сказок?! Эти простые и короткие роль сказки в воспитании детей истории никогда не выйдут из моды, и причина здесь не только в том, что ребенок охотно верит в чудо и стремится искать в этих сюжетах развлекательный момент, но и в удивительной и разноаспектной воспитательной роли сказки. Как бы ни менялся окружающий нас мир, магия волшебства, простой и емкий язык этих литературных произведений, заложенная в них мудрость – остаются важными составляющими развития и становления личности дошкольников и младших школьников.</w:t>
      </w:r>
      <w:r w:rsidR="00AC36A7" w:rsidRPr="00AC3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существенным образом влияет на становление речи малыша. Отмечено, что дети, которым выбирали для чтения сказки, быстрее осваивали навыки связной и грамматически правильной речи, их словарный запас был выше средних показателей, а в плане образности и логической связности рассказа речь существенно опережала темпы развития многих сверстников.</w:t>
      </w:r>
    </w:p>
    <w:p w:rsidR="00C872D3" w:rsidRPr="00C872D3" w:rsidRDefault="00C872D3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Полезные уроки сказки:</w:t>
      </w:r>
    </w:p>
    <w:p w:rsidR="00C872D3" w:rsidRPr="00AC36A7" w:rsidRDefault="00C872D3" w:rsidP="00AC36A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Сказка учит: мир делится на хороших и плохих людей, зверей и прочих существ. Но добрых всегда больше, и их любит удача. А </w:t>
      </w:r>
      <w:proofErr w:type="gramStart"/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злые</w:t>
      </w:r>
      <w:proofErr w:type="gramEnd"/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плохо заканчивают свою биографию</w:t>
      </w:r>
      <w:r w:rsidRPr="00AC3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</w:t>
      </w: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бояться трудностей. Главный Герой всегда берётся за выполнение любой работы, какой бы невыполнимой она не казалась. И в том, что он побеждает, немалую роль играют вера в себя, смелость и помощь друзей.</w:t>
      </w:r>
      <w:r w:rsidRPr="00AC3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</w:t>
      </w: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юбви к родителям. Герой, выполняющий поручение отца или матери всегда почитаем больше своих нерадивых братьев и сестёр. И именно он получает в наследство “полцарства в придачу”.</w:t>
      </w:r>
      <w:r w:rsidRPr="00AC3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AC36A7" w:rsidRPr="00AC3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содержит скрытую, ненавязчивую мораль, нравоучение: нельзя обманывать, нельзя быть жадным, нельзя предавать друзей.</w:t>
      </w:r>
      <w:r w:rsidRPr="00AC3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</w:p>
    <w:p w:rsidR="00C872D3" w:rsidRPr="00C872D3" w:rsidRDefault="00C872D3" w:rsidP="00AC36A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Театр – один из самых демократичных и доступных видов искусства для детей. Он позволяет решить многие актуальные проблемы современной педагогики и психологии, связанные </w:t>
      </w:r>
      <w:proofErr w:type="gramStart"/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872D3" w:rsidRPr="00C872D3" w:rsidRDefault="00C872D3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формированием эстетического вкуса;</w:t>
      </w:r>
    </w:p>
    <w:p w:rsidR="00C872D3" w:rsidRPr="00C872D3" w:rsidRDefault="00C872D3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нравственным воспитанием;</w:t>
      </w:r>
    </w:p>
    <w:p w:rsidR="00C872D3" w:rsidRPr="00C872D3" w:rsidRDefault="00C872D3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воспитанием воли, памяти, воображения, инициативности, фантазии, речи;</w:t>
      </w:r>
    </w:p>
    <w:p w:rsidR="00C872D3" w:rsidRPr="00C872D3" w:rsidRDefault="00C872D3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развитием коммуникативных качеств личности;</w:t>
      </w:r>
    </w:p>
    <w:p w:rsidR="00C872D3" w:rsidRPr="00C872D3" w:rsidRDefault="00C872D3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художественным образованием и воспитанием детей.</w:t>
      </w:r>
    </w:p>
    <w:p w:rsidR="00C872D3" w:rsidRPr="00C872D3" w:rsidRDefault="00C872D3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Театрализованная деятельность позволяет формировать опыт социальных навыков поведения благодаря тому, что каждая сказка или литературное произведение для детей дошкольного возраста всегда имеет нравственную направленность </w:t>
      </w:r>
      <w:r w:rsidRPr="00C87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(доброта, смелость, дружба и т. д.)</w:t>
      </w:r>
      <w:r w:rsidRPr="00AC3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театру ребёнок познает мир не только умом, но и сердцем и выражает свое собственное отношение к добру и злу.</w:t>
      </w:r>
    </w:p>
    <w:p w:rsidR="00C872D3" w:rsidRPr="00C872D3" w:rsidRDefault="00C872D3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кружка «В гостях у сказки» - 1 год</w:t>
      </w:r>
    </w:p>
    <w:p w:rsidR="00C872D3" w:rsidRPr="00C872D3" w:rsidRDefault="00C872D3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детей 4 -5 лет.</w:t>
      </w:r>
    </w:p>
    <w:p w:rsidR="00C872D3" w:rsidRPr="00C872D3" w:rsidRDefault="00C872D3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занятий:</w:t>
      </w:r>
    </w:p>
    <w:p w:rsidR="00C872D3" w:rsidRPr="00C872D3" w:rsidRDefault="00C872D3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Кружковая работа будет проводиться в средней группе, один раз в неделю во второй половине дня </w:t>
      </w:r>
      <w:proofErr w:type="gramStart"/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занятий 16-00) с подгруппой детей</w:t>
      </w:r>
      <w:r w:rsidRPr="00AC3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36A7" w:rsidRPr="00AC36A7" w:rsidRDefault="00C872D3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принцип подбора сказок – это направленность проблемной</w:t>
      </w:r>
      <w:r w:rsidR="00AC36A7" w:rsidRPr="00AC3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ситуации, характерной для данного возраста, нравственный урок, который</w:t>
      </w:r>
      <w:r w:rsidR="00AC36A7" w:rsidRPr="00AC3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 сказка, доступный для осмысления детям дошкольного возраста</w:t>
      </w:r>
    </w:p>
    <w:p w:rsidR="00C872D3" w:rsidRPr="00C872D3" w:rsidRDefault="00C872D3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</w:t>
      </w:r>
    </w:p>
    <w:p w:rsidR="00C872D3" w:rsidRPr="00C872D3" w:rsidRDefault="00C872D3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Духовно-нравственного воспитание личности ребенка средствами театральной деятельности.</w:t>
      </w:r>
    </w:p>
    <w:p w:rsidR="00C872D3" w:rsidRPr="00C872D3" w:rsidRDefault="00C872D3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цели:</w:t>
      </w:r>
    </w:p>
    <w:p w:rsidR="00C872D3" w:rsidRPr="00C872D3" w:rsidRDefault="00C872D3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Создавать условия для духовно-нравственного развития ребенка.</w:t>
      </w:r>
    </w:p>
    <w:p w:rsidR="00C872D3" w:rsidRPr="00C872D3" w:rsidRDefault="00C872D3" w:rsidP="00AC36A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социальную адаптацию дошкольников путем введения их в культурную традицию народной и авторской сказки, используя малые жанры фольклора (пословицы, поговорки, знакомя детей с музыкальными и живописными произведениями на сказочные сюжеты.</w:t>
      </w:r>
      <w:proofErr w:type="gramEnd"/>
    </w:p>
    <w:p w:rsidR="00C872D3" w:rsidRPr="00C872D3" w:rsidRDefault="00C872D3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 задачи:</w:t>
      </w:r>
    </w:p>
    <w:p w:rsidR="00C872D3" w:rsidRPr="00C872D3" w:rsidRDefault="00C872D3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Формировать нравственные представления </w:t>
      </w:r>
      <w:r w:rsidRPr="00C87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(эталоны)</w:t>
      </w: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нормах социальных отношений и моделях поведения.</w:t>
      </w:r>
    </w:p>
    <w:p w:rsidR="00C872D3" w:rsidRPr="00C872D3" w:rsidRDefault="00C872D3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усвоению детьми духовно-нравственных качеств: добро – зло, послушание – непослушание, согласие – вражда, трудолюбие – лень, бескорыстие – жадность, простота – хитрость; и правил доброй, совестливой жизни.</w:t>
      </w:r>
      <w:proofErr w:type="gramEnd"/>
    </w:p>
    <w:p w:rsidR="00C872D3" w:rsidRPr="00C872D3" w:rsidRDefault="00C872D3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Расширять представления детей об окружающем мире посредством введения их в литературную и музыкальную культуру.</w:t>
      </w:r>
    </w:p>
    <w:p w:rsidR="00C872D3" w:rsidRPr="00C872D3" w:rsidRDefault="00C872D3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 задачи:</w:t>
      </w:r>
    </w:p>
    <w:p w:rsidR="00C872D3" w:rsidRPr="00C872D3" w:rsidRDefault="00C872D3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Воспитывать послушание на основе любви и уважения к родителям и близким людям, терпения, милосердия, умения уступать, помогать друг другу и с благодарностью принимать помощь.</w:t>
      </w:r>
    </w:p>
    <w:p w:rsidR="00C872D3" w:rsidRPr="00C872D3" w:rsidRDefault="00C872D3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Способствовать формированию нравственных каче</w:t>
      </w:r>
      <w:proofErr w:type="gramStart"/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в пр</w:t>
      </w:r>
      <w:proofErr w:type="gramEnd"/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оцессе установления позитивных межличностных отношений. Воспитывать у детей отзывчивость, общительность, дружелюбие.</w:t>
      </w:r>
    </w:p>
    <w:p w:rsidR="00C872D3" w:rsidRPr="00C872D3" w:rsidRDefault="00C872D3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Воспитывать навыки доброжелательного, внимательного, заботливого поведения, стремление делиться впечатлениями от услышанного, увиденного, прочувствованного, потребность радовать </w:t>
      </w:r>
      <w:proofErr w:type="gramStart"/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близких</w:t>
      </w:r>
      <w:proofErr w:type="gramEnd"/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результатами своего труда.</w:t>
      </w:r>
    </w:p>
    <w:p w:rsidR="00C872D3" w:rsidRPr="00C872D3" w:rsidRDefault="00C872D3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Воспитывать трудолюбие, привычку заниматься делом, работать старательно и аккуратно, доводить начатое до конца, с уважением относиться к результатам чужого и своего труда.</w:t>
      </w:r>
    </w:p>
    <w:p w:rsidR="00C872D3" w:rsidRPr="00C872D3" w:rsidRDefault="00C872D3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задачи:</w:t>
      </w:r>
    </w:p>
    <w:p w:rsidR="00C872D3" w:rsidRPr="00C872D3" w:rsidRDefault="00C872D3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Содействовать развитию речи детей, обогащению словаря, развитию образного строя и навыков связной речи. Развивать речь детей с помощью </w:t>
      </w:r>
      <w:proofErr w:type="spellStart"/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пересказывания</w:t>
      </w:r>
      <w:proofErr w:type="spellEnd"/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сказок.</w:t>
      </w:r>
    </w:p>
    <w:p w:rsidR="00C872D3" w:rsidRPr="00C872D3" w:rsidRDefault="00C872D3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Развивать способность детей отличать хорошее от </w:t>
      </w:r>
      <w:proofErr w:type="gramStart"/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плохого</w:t>
      </w:r>
      <w:proofErr w:type="gramEnd"/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сказке и в жизни, умение делать нравственный выбор.</w:t>
      </w:r>
    </w:p>
    <w:p w:rsidR="00C872D3" w:rsidRPr="00C872D3" w:rsidRDefault="00C872D3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навыки произвольного поведения: внимательности, терпеливости, усердия.</w:t>
      </w:r>
    </w:p>
    <w:p w:rsidR="00C872D3" w:rsidRPr="00C872D3" w:rsidRDefault="00C872D3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Развивать у детей социальные умения и навыки поведения.</w:t>
      </w:r>
    </w:p>
    <w:p w:rsidR="00C872D3" w:rsidRPr="00C872D3" w:rsidRDefault="00C872D3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Содействовать развитию мотивированной сферы: формированию стремления подражать положительным героям сказок.</w:t>
      </w:r>
    </w:p>
    <w:p w:rsidR="00C872D3" w:rsidRPr="00C872D3" w:rsidRDefault="00C872D3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Содействовать развитию элементарных навыков продуктивной деятельности.</w:t>
      </w:r>
    </w:p>
    <w:p w:rsidR="00C872D3" w:rsidRPr="00C872D3" w:rsidRDefault="00C872D3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Создавать условия для активного включения детей в речевую, музыкальную, художественную, игровую деятельность, связанную с образным строем и сюжетом сказки.</w:t>
      </w:r>
    </w:p>
    <w:p w:rsidR="00C872D3" w:rsidRPr="00C872D3" w:rsidRDefault="00C872D3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Развивать эстетический вкус, умение видеть, ценить и беречь красоту.</w:t>
      </w:r>
    </w:p>
    <w:p w:rsidR="00C872D3" w:rsidRPr="00C872D3" w:rsidRDefault="00C872D3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 ориентированы не только на формирование нравственно здоровой личности ребенка, но и на развитие умственных возможностей и способностей, чувство уверенности в своих знаниях, интереса к познанию, стремление к преодолению трудностей, интеллектуальному удовлетворению.</w:t>
      </w:r>
    </w:p>
    <w:p w:rsidR="00C872D3" w:rsidRPr="00C872D3" w:rsidRDefault="00C872D3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организации театрализованной деятельности</w:t>
      </w:r>
    </w:p>
    <w:p w:rsidR="00C872D3" w:rsidRPr="00C872D3" w:rsidRDefault="00C872D3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качественного усвоения материала используются следующие формы:</w:t>
      </w:r>
    </w:p>
    <w:p w:rsidR="00C872D3" w:rsidRPr="00C872D3" w:rsidRDefault="00C872D3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Игра;</w:t>
      </w:r>
    </w:p>
    <w:p w:rsidR="00C872D3" w:rsidRPr="00C872D3" w:rsidRDefault="00C872D3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Инсценировка и драматизация;</w:t>
      </w:r>
    </w:p>
    <w:p w:rsidR="00C872D3" w:rsidRPr="00C872D3" w:rsidRDefault="00C872D3" w:rsidP="00AC36A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Объяснение;</w:t>
      </w:r>
    </w:p>
    <w:p w:rsidR="00C872D3" w:rsidRPr="00C872D3" w:rsidRDefault="00C872D3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Показ;</w:t>
      </w:r>
    </w:p>
    <w:p w:rsidR="00C872D3" w:rsidRPr="00C872D3" w:rsidRDefault="00C872D3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Личный пример;</w:t>
      </w:r>
    </w:p>
    <w:p w:rsidR="00C872D3" w:rsidRPr="00C872D3" w:rsidRDefault="00C872D3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Беседы;</w:t>
      </w:r>
    </w:p>
    <w:p w:rsidR="00C872D3" w:rsidRPr="00C872D3" w:rsidRDefault="00C872D3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Обсуждения;</w:t>
      </w:r>
    </w:p>
    <w:p w:rsidR="00C872D3" w:rsidRPr="00C872D3" w:rsidRDefault="00C872D3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Просмотр видеофильмов;</w:t>
      </w:r>
    </w:p>
    <w:p w:rsidR="00C872D3" w:rsidRPr="00C872D3" w:rsidRDefault="00C872D3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Разучивание произведений устного народного творчества.</w:t>
      </w:r>
    </w:p>
    <w:p w:rsidR="00C872D3" w:rsidRPr="00C872D3" w:rsidRDefault="00C872D3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работы</w:t>
      </w:r>
    </w:p>
    <w:p w:rsidR="00C872D3" w:rsidRPr="00C872D3" w:rsidRDefault="00C872D3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индивидуальная</w:t>
      </w:r>
    </w:p>
    <w:p w:rsidR="00C872D3" w:rsidRPr="00C872D3" w:rsidRDefault="00C872D3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групповая</w:t>
      </w:r>
    </w:p>
    <w:p w:rsidR="00C872D3" w:rsidRPr="00C872D3" w:rsidRDefault="00C872D3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Средства:</w:t>
      </w:r>
    </w:p>
    <w:p w:rsidR="00C872D3" w:rsidRPr="00C872D3" w:rsidRDefault="00C872D3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Обеспеченность занятий музыкальным сопровождением </w:t>
      </w:r>
      <w:r w:rsidRPr="00C87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(магнитофон, ноутбук)</w:t>
      </w:r>
      <w:proofErr w:type="gramStart"/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  <w:proofErr w:type="gramEnd"/>
    </w:p>
    <w:p w:rsidR="00C872D3" w:rsidRPr="00C872D3" w:rsidRDefault="00C872D3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Литературные произведения, иллюстрации;</w:t>
      </w:r>
    </w:p>
    <w:p w:rsidR="00C872D3" w:rsidRPr="00C872D3" w:rsidRDefault="00C872D3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Разные виды театров – настольный театр, пальчиковый театр, театр масок.</w:t>
      </w:r>
    </w:p>
    <w:p w:rsidR="00C872D3" w:rsidRPr="00C872D3" w:rsidRDefault="00C872D3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Ожидаемый результат</w:t>
      </w:r>
    </w:p>
    <w:p w:rsidR="00C872D3" w:rsidRPr="00C872D3" w:rsidRDefault="00C872D3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активизация речи детей, пополнение словаря, развитие предпосылок диалоговой речи.</w:t>
      </w:r>
    </w:p>
    <w:p w:rsidR="00C872D3" w:rsidRPr="00C872D3" w:rsidRDefault="00C872D3" w:rsidP="00AC36A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Развитие психических процессов </w:t>
      </w:r>
      <w:r w:rsidRPr="00C87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(мышление, память, внимание, воображение, фантазии)</w:t>
      </w:r>
    </w:p>
    <w:p w:rsidR="00C872D3" w:rsidRPr="00AC36A7" w:rsidRDefault="00C872D3" w:rsidP="00AC36A7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Совершенствование личностных качеств </w:t>
      </w:r>
      <w:r w:rsidRPr="00C87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(дружеские, партнерские взаимоотношения, коммуникативные навыки)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54"/>
        <w:gridCol w:w="1081"/>
        <w:gridCol w:w="2592"/>
        <w:gridCol w:w="4744"/>
      </w:tblGrid>
      <w:tr w:rsidR="008F5AD7" w:rsidRPr="00AC36A7" w:rsidTr="008F5AD7">
        <w:tc>
          <w:tcPr>
            <w:tcW w:w="1154" w:type="dxa"/>
          </w:tcPr>
          <w:p w:rsidR="008F5AD7" w:rsidRPr="00AC36A7" w:rsidRDefault="008F5AD7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Месяц</w:t>
            </w:r>
          </w:p>
        </w:tc>
        <w:tc>
          <w:tcPr>
            <w:tcW w:w="1081" w:type="dxa"/>
          </w:tcPr>
          <w:p w:rsidR="008F5AD7" w:rsidRPr="00AC36A7" w:rsidRDefault="008F5AD7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№ недели</w:t>
            </w:r>
          </w:p>
        </w:tc>
        <w:tc>
          <w:tcPr>
            <w:tcW w:w="2592" w:type="dxa"/>
          </w:tcPr>
          <w:p w:rsidR="008F5AD7" w:rsidRPr="00AC36A7" w:rsidRDefault="008F5AD7" w:rsidP="008F5A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</w:p>
        </w:tc>
        <w:tc>
          <w:tcPr>
            <w:tcW w:w="4744" w:type="dxa"/>
          </w:tcPr>
          <w:p w:rsidR="008F5AD7" w:rsidRPr="00AC36A7" w:rsidRDefault="008F5AD7" w:rsidP="008F5A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Цель</w:t>
            </w:r>
          </w:p>
        </w:tc>
      </w:tr>
      <w:tr w:rsidR="008F5AD7" w:rsidRPr="00AC36A7" w:rsidTr="008F5AD7">
        <w:tc>
          <w:tcPr>
            <w:tcW w:w="1154" w:type="dxa"/>
          </w:tcPr>
          <w:p w:rsidR="008F5AD7" w:rsidRPr="00AC36A7" w:rsidRDefault="008F5AD7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081" w:type="dxa"/>
          </w:tcPr>
          <w:p w:rsidR="00C872D3" w:rsidRPr="00AC36A7" w:rsidRDefault="008F5AD7" w:rsidP="000002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872D3" w:rsidRPr="00AC36A7" w:rsidRDefault="00C872D3" w:rsidP="000002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2D3" w:rsidRPr="00AC36A7" w:rsidRDefault="00C872D3" w:rsidP="000002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2D3" w:rsidRPr="00AC36A7" w:rsidRDefault="00C872D3" w:rsidP="000002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2D3" w:rsidRPr="00AC36A7" w:rsidRDefault="00C872D3" w:rsidP="000002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2D3" w:rsidRPr="00AC36A7" w:rsidRDefault="00C872D3" w:rsidP="000002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2D3" w:rsidRPr="00AC36A7" w:rsidRDefault="00C872D3" w:rsidP="000002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5AD7" w:rsidRPr="00AC36A7" w:rsidRDefault="008F5AD7" w:rsidP="000002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5AD7" w:rsidRPr="00AC36A7" w:rsidRDefault="008F5AD7" w:rsidP="000002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2D3" w:rsidRPr="00AC36A7" w:rsidRDefault="008F5AD7" w:rsidP="000002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6A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C872D3" w:rsidRPr="00AC36A7" w:rsidRDefault="00C872D3" w:rsidP="000002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2D3" w:rsidRPr="00AC36A7" w:rsidRDefault="00C872D3" w:rsidP="000002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2D3" w:rsidRPr="00AC36A7" w:rsidRDefault="00C872D3" w:rsidP="000002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2D3" w:rsidRPr="00AC36A7" w:rsidRDefault="00C872D3" w:rsidP="000002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2D3" w:rsidRPr="00AC36A7" w:rsidRDefault="00C872D3" w:rsidP="000002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2D3" w:rsidRPr="00AC36A7" w:rsidRDefault="008F5AD7" w:rsidP="000002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6A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C872D3" w:rsidRPr="00AC36A7" w:rsidRDefault="00C872D3" w:rsidP="000002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2D3" w:rsidRPr="00AC36A7" w:rsidRDefault="00C872D3" w:rsidP="000002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2D3" w:rsidRPr="00AC36A7" w:rsidRDefault="00C872D3" w:rsidP="000002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2D3" w:rsidRPr="00AC36A7" w:rsidRDefault="00C872D3" w:rsidP="000002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2D3" w:rsidRPr="00C872D3" w:rsidRDefault="008F5AD7" w:rsidP="000002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6A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92" w:type="dxa"/>
          </w:tcPr>
          <w:p w:rsidR="008F5AD7" w:rsidRPr="00AC36A7" w:rsidRDefault="008F5AD7" w:rsidP="008F5AD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Рассказывание русской народной сказки «Теремок»</w:t>
            </w:r>
            <w:r w:rsidRPr="00AC36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F5AD7" w:rsidRPr="00AC36A7" w:rsidRDefault="008F5AD7" w:rsidP="008F5AD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5AD7" w:rsidRPr="00AC36A7" w:rsidRDefault="008F5AD7" w:rsidP="008F5AD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5AD7" w:rsidRPr="00AC36A7" w:rsidRDefault="008F5AD7" w:rsidP="008F5AD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5AD7" w:rsidRPr="00AC36A7" w:rsidRDefault="008F5AD7" w:rsidP="008F5AD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5AD7" w:rsidRPr="00AC36A7" w:rsidRDefault="008F5AD7" w:rsidP="008F5AD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5AD7" w:rsidRPr="00AC36A7" w:rsidRDefault="008F5AD7" w:rsidP="008F5AD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5AD7" w:rsidRPr="00AC36A7" w:rsidRDefault="008F5AD7" w:rsidP="008F5AD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Рисование «Теремок»</w:t>
            </w:r>
            <w:r w:rsidRPr="00AC36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F5AD7" w:rsidRPr="00AC36A7" w:rsidRDefault="008F5AD7" w:rsidP="008F5AD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5AD7" w:rsidRPr="00AC36A7" w:rsidRDefault="008F5AD7" w:rsidP="008F5AD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5AD7" w:rsidRPr="00AC36A7" w:rsidRDefault="008F5AD7" w:rsidP="008F5AD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5AD7" w:rsidRPr="00AC36A7" w:rsidRDefault="008F5AD7" w:rsidP="008F5AD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5AD7" w:rsidRPr="00AC36A7" w:rsidRDefault="008F5AD7" w:rsidP="008F5AD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Драматизация сказки «Теремок»</w:t>
            </w:r>
          </w:p>
          <w:p w:rsidR="008F5AD7" w:rsidRPr="00AC36A7" w:rsidRDefault="008F5AD7" w:rsidP="008F5AD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5AD7" w:rsidRPr="00AC36A7" w:rsidRDefault="008F5AD7" w:rsidP="008F5AD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5AD7" w:rsidRPr="00AC36A7" w:rsidRDefault="008F5AD7" w:rsidP="008F5AD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5AD7" w:rsidRPr="00AC36A7" w:rsidRDefault="008F5AD7" w:rsidP="008F5AD7">
            <w:pPr>
              <w:spacing w:after="2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Пальчиковый театр «Теремок»</w:t>
            </w:r>
            <w:r w:rsidRPr="00AC36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дидак</w:t>
            </w:r>
            <w:proofErr w:type="spellEnd"/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. игра)</w:t>
            </w:r>
          </w:p>
        </w:tc>
        <w:tc>
          <w:tcPr>
            <w:tcW w:w="4744" w:type="dxa"/>
          </w:tcPr>
          <w:p w:rsidR="008F5AD7" w:rsidRPr="00AC36A7" w:rsidRDefault="008F5AD7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развития у детей способности понимать содержание сказки, побуждению договаривать отдельные слова и фразы; развития слухового внимания, воспитания интонационной  выразительности речи.</w:t>
            </w:r>
            <w:r w:rsidRPr="00AC36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F5AD7" w:rsidRPr="00AC36A7" w:rsidRDefault="008F5AD7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5AD7" w:rsidRPr="00AC36A7" w:rsidRDefault="008F5AD7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 xml:space="preserve">Порадовать детей, учить </w:t>
            </w:r>
            <w:proofErr w:type="gramStart"/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эмоционально</w:t>
            </w:r>
            <w:proofErr w:type="gramEnd"/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 xml:space="preserve"> воспринимать сказку, внимательно относиться к образному слову. Создание условий для рисования</w:t>
            </w:r>
            <w:r w:rsidRPr="00AC36A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F5AD7" w:rsidRPr="00AC36A7" w:rsidRDefault="008F5AD7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5AD7" w:rsidRPr="00AC36A7" w:rsidRDefault="008F5AD7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Помочь детям усвоить последовательность действий с помощью модели. Развивать у детей память, мышление, внимание</w:t>
            </w:r>
            <w:r w:rsidRPr="00AC36A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F5AD7" w:rsidRPr="00AC36A7" w:rsidRDefault="008F5AD7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5AD7" w:rsidRPr="00AC36A7" w:rsidRDefault="004C6871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Пробуждать интерес к театрализованной игре путем первого опыта общения с персонажами; формировать сенсорные представления; развивать внимание и наглядно - действенное мышление; закреплять в речи названия животных и их признаков; расширять активный словарь: (маленькая, серая, большой, высокий, косолапый)</w:t>
            </w:r>
          </w:p>
        </w:tc>
      </w:tr>
      <w:tr w:rsidR="008F5AD7" w:rsidRPr="00AC36A7" w:rsidTr="008F5AD7">
        <w:tc>
          <w:tcPr>
            <w:tcW w:w="1154" w:type="dxa"/>
          </w:tcPr>
          <w:p w:rsidR="008F5AD7" w:rsidRPr="00AC36A7" w:rsidRDefault="004C6871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081" w:type="dxa"/>
          </w:tcPr>
          <w:p w:rsidR="008F5AD7" w:rsidRPr="00AC36A7" w:rsidRDefault="004C6871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4C6871" w:rsidRPr="00AC36A7" w:rsidRDefault="004C6871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C6871" w:rsidRPr="00AC36A7" w:rsidRDefault="004C6871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C6871" w:rsidRPr="00AC36A7" w:rsidRDefault="004C6871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C6871" w:rsidRPr="00AC36A7" w:rsidRDefault="004C6871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C6871" w:rsidRPr="00AC36A7" w:rsidRDefault="004C6871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C6871" w:rsidRPr="00AC36A7" w:rsidRDefault="004C6871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C6871" w:rsidRPr="00AC36A7" w:rsidRDefault="004C6871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C6871" w:rsidRPr="00AC36A7" w:rsidRDefault="004C6871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C6871" w:rsidRPr="00AC36A7" w:rsidRDefault="004C6871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C6871" w:rsidRPr="00AC36A7" w:rsidRDefault="004C6871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4C6871" w:rsidRPr="00AC36A7" w:rsidRDefault="004C6871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C6871" w:rsidRPr="00AC36A7" w:rsidRDefault="004C6871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C6871" w:rsidRPr="00AC36A7" w:rsidRDefault="004C6871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C6871" w:rsidRPr="00AC36A7" w:rsidRDefault="004C6871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  <w:p w:rsidR="004C6871" w:rsidRPr="00AC36A7" w:rsidRDefault="004C6871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C6871" w:rsidRPr="00AC36A7" w:rsidRDefault="004C6871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C6871" w:rsidRPr="00AC36A7" w:rsidRDefault="004C6871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C6871" w:rsidRPr="00AC36A7" w:rsidRDefault="004C6871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C6871" w:rsidRPr="00AC36A7" w:rsidRDefault="004C6871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C6871" w:rsidRPr="00AC36A7" w:rsidRDefault="004C6871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C6871" w:rsidRPr="00AC36A7" w:rsidRDefault="004C6871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C6871" w:rsidRPr="00AC36A7" w:rsidRDefault="004C6871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C6871" w:rsidRPr="00AC36A7" w:rsidRDefault="004C6871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92" w:type="dxa"/>
          </w:tcPr>
          <w:p w:rsidR="004C6871" w:rsidRPr="00AC36A7" w:rsidRDefault="004C6871" w:rsidP="004C6871">
            <w:pPr>
              <w:spacing w:after="2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Чтение русской народной сказки «Маша и медведь».</w:t>
            </w:r>
            <w:r w:rsidRPr="00AC36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 xml:space="preserve">Осуждение </w:t>
            </w:r>
            <w:proofErr w:type="gramStart"/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про-читанной</w:t>
            </w:r>
            <w:proofErr w:type="gramEnd"/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 xml:space="preserve"> сказки.</w:t>
            </w:r>
            <w:r w:rsidRPr="00AC36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C6871" w:rsidRPr="00AC36A7" w:rsidRDefault="004C6871" w:rsidP="004C6871">
            <w:pPr>
              <w:spacing w:after="2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6871" w:rsidRPr="00AC36A7" w:rsidRDefault="004C6871" w:rsidP="004C6871">
            <w:pPr>
              <w:spacing w:after="2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5AD7" w:rsidRPr="00AC36A7" w:rsidRDefault="004C6871" w:rsidP="004C6871">
            <w:pPr>
              <w:spacing w:after="2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Пальчиковый театр «Маша и медведь».</w:t>
            </w:r>
          </w:p>
          <w:p w:rsidR="004C6871" w:rsidRPr="00AC36A7" w:rsidRDefault="004C6871" w:rsidP="004C6871">
            <w:pPr>
              <w:spacing w:after="2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6871" w:rsidRPr="00AC36A7" w:rsidRDefault="004C6871" w:rsidP="004C6871">
            <w:pPr>
              <w:spacing w:after="2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Экскурсия в мини-музей «Русская изба»</w:t>
            </w:r>
            <w:r w:rsidRPr="00AC36A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C6871" w:rsidRPr="00AC36A7" w:rsidRDefault="004C6871" w:rsidP="004C6871">
            <w:pPr>
              <w:spacing w:after="2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6871" w:rsidRPr="00AC36A7" w:rsidRDefault="004C6871" w:rsidP="004C6871">
            <w:pPr>
              <w:spacing w:after="2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6871" w:rsidRPr="00AC36A7" w:rsidRDefault="004C6871" w:rsidP="004C6871">
            <w:pPr>
              <w:spacing w:after="2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6871" w:rsidRPr="00AC36A7" w:rsidRDefault="004C6871" w:rsidP="004C6871">
            <w:pPr>
              <w:spacing w:after="2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Лепка. «Машенькины</w:t>
            </w:r>
            <w:r w:rsidRPr="00AC36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пирожки</w:t>
            </w:r>
          </w:p>
        </w:tc>
        <w:tc>
          <w:tcPr>
            <w:tcW w:w="4744" w:type="dxa"/>
          </w:tcPr>
          <w:p w:rsidR="004C6871" w:rsidRPr="00AC36A7" w:rsidRDefault="004C6871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Создание условий для эмоционального восприятия содержимого сказки, отвечать на вопросы по содержанию. Обращать внимание на образный язык сказки. Обогащать словарь детей. Воспитывать любовь к русским народным сказкам.</w:t>
            </w:r>
            <w:r w:rsidRPr="00AC36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C6871" w:rsidRPr="00AC36A7" w:rsidRDefault="004C6871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5AD7" w:rsidRPr="00AC36A7" w:rsidRDefault="004C6871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Создание условия для знакомства детей с одним из видов театра, развитию чуткости к художественно-выразительным средствам сказки.</w:t>
            </w:r>
          </w:p>
          <w:p w:rsidR="004C6871" w:rsidRPr="00AC36A7" w:rsidRDefault="004C6871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6A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</w:t>
            </w: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Создание детей для знакомства детей с внутренним убранством русской избы, предметами быта (короб, кочерга, ухват, прялка и др.), развитию логического мышление при составлении картинки из отдельных частей. Обогащать словарь детей</w:t>
            </w:r>
            <w:r w:rsidRPr="00AC36A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C6871" w:rsidRPr="00AC36A7" w:rsidRDefault="004C6871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6871" w:rsidRPr="00AC36A7" w:rsidRDefault="004C6871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6871" w:rsidRPr="00AC36A7" w:rsidRDefault="004C6871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интереса к обыгрыванию сказки </w:t>
            </w: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«Маша и медведь». Совершенствовать навык скатывания шара и сплющивания между ладонями.</w:t>
            </w:r>
          </w:p>
        </w:tc>
      </w:tr>
      <w:tr w:rsidR="008F5AD7" w:rsidRPr="00AC36A7" w:rsidTr="008F5AD7">
        <w:tc>
          <w:tcPr>
            <w:tcW w:w="1154" w:type="dxa"/>
          </w:tcPr>
          <w:p w:rsidR="008F5AD7" w:rsidRPr="00AC36A7" w:rsidRDefault="004C6871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декабрь</w:t>
            </w:r>
          </w:p>
        </w:tc>
        <w:tc>
          <w:tcPr>
            <w:tcW w:w="1081" w:type="dxa"/>
          </w:tcPr>
          <w:p w:rsidR="008F5AD7" w:rsidRPr="00AC36A7" w:rsidRDefault="004C6871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4C6871" w:rsidRPr="00AC36A7" w:rsidRDefault="004C6871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C6871" w:rsidRPr="00AC36A7" w:rsidRDefault="004C6871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C6871" w:rsidRPr="00AC36A7" w:rsidRDefault="004C6871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C6871" w:rsidRPr="00AC36A7" w:rsidRDefault="004C6871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C6871" w:rsidRPr="00AC36A7" w:rsidRDefault="004C6871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C6871" w:rsidRPr="00AC36A7" w:rsidRDefault="004C6871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C6871" w:rsidRPr="00AC36A7" w:rsidRDefault="004C6871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C6871" w:rsidRPr="00AC36A7" w:rsidRDefault="004C6871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5E1CAC" w:rsidRPr="00AC36A7" w:rsidRDefault="005E1CAC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E1CAC" w:rsidRPr="00AC36A7" w:rsidRDefault="005E1CAC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E1CAC" w:rsidRPr="00AC36A7" w:rsidRDefault="005E1CAC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E1CAC" w:rsidRPr="00AC36A7" w:rsidRDefault="005E1CAC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E1CAC" w:rsidRPr="00AC36A7" w:rsidRDefault="005E1CAC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E1CAC" w:rsidRPr="00AC36A7" w:rsidRDefault="005E1CAC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E1CAC" w:rsidRPr="00AC36A7" w:rsidRDefault="005E1CAC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92" w:type="dxa"/>
          </w:tcPr>
          <w:p w:rsidR="008F5AD7" w:rsidRPr="00AC36A7" w:rsidRDefault="004C6871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Чтение русской народной сказки «</w:t>
            </w:r>
            <w:proofErr w:type="spellStart"/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Заюшкина</w:t>
            </w:r>
            <w:proofErr w:type="spellEnd"/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 xml:space="preserve"> избушка»</w:t>
            </w:r>
            <w:r w:rsidRPr="00AC36A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C6871" w:rsidRPr="00AC36A7" w:rsidRDefault="004C6871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6871" w:rsidRPr="00AC36A7" w:rsidRDefault="004C6871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6871" w:rsidRPr="00AC36A7" w:rsidRDefault="004C6871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6871" w:rsidRPr="00AC36A7" w:rsidRDefault="004C6871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6871" w:rsidRPr="00AC36A7" w:rsidRDefault="004C6871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Показ настольного театра «</w:t>
            </w:r>
            <w:proofErr w:type="spellStart"/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Заюшкина</w:t>
            </w:r>
            <w:proofErr w:type="spellEnd"/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 xml:space="preserve"> избушка»</w:t>
            </w:r>
            <w:r w:rsidR="005E1CAC" w:rsidRPr="00AC36A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E1CAC" w:rsidRPr="00AC36A7" w:rsidRDefault="005E1CAC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1CAC" w:rsidRPr="00AC36A7" w:rsidRDefault="005E1CAC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1CAC" w:rsidRPr="00AC36A7" w:rsidRDefault="005E1CAC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1CAC" w:rsidRPr="00AC36A7" w:rsidRDefault="005E1CAC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1CAC" w:rsidRPr="00AC36A7" w:rsidRDefault="005E1CAC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6A7">
              <w:rPr>
                <w:rFonts w:ascii="Times New Roman" w:eastAsia="Times New Roman" w:hAnsi="Times New Roman" w:cs="Times New Roman"/>
                <w:lang w:eastAsia="ru-RU"/>
              </w:rPr>
              <w:t xml:space="preserve">Аппликация «Украсим к Новому году </w:t>
            </w:r>
            <w:proofErr w:type="spellStart"/>
            <w:r w:rsidRPr="00AC36A7">
              <w:rPr>
                <w:rFonts w:ascii="Times New Roman" w:eastAsia="Times New Roman" w:hAnsi="Times New Roman" w:cs="Times New Roman"/>
                <w:lang w:eastAsia="ru-RU"/>
              </w:rPr>
              <w:t>заюшкину</w:t>
            </w:r>
            <w:proofErr w:type="spellEnd"/>
            <w:r w:rsidRPr="00AC36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избушку»</w:t>
            </w:r>
            <w:r w:rsidRPr="00AC36A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744" w:type="dxa"/>
          </w:tcPr>
          <w:p w:rsidR="008F5AD7" w:rsidRPr="00AC36A7" w:rsidRDefault="004C6871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эмоционального восприятия сказки детьми, отвечать на вопросы по содержанию. Поощрять стремление интонационно точно повторять строчки  из сказки. Воспитывать любовь к русским народным сказкам</w:t>
            </w:r>
            <w:r w:rsidRPr="00AC36A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C6871" w:rsidRPr="00AC36A7" w:rsidRDefault="004C6871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6871" w:rsidRPr="00AC36A7" w:rsidRDefault="004C6871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развития интереса к обыгрыванию сказки, помочь запомнить содержание сказки, развивать чуткость к художественно-выразительным средствам сказки.</w:t>
            </w:r>
          </w:p>
          <w:p w:rsidR="005E1CAC" w:rsidRPr="00AC36A7" w:rsidRDefault="005E1CAC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1CAC" w:rsidRPr="00AC36A7" w:rsidRDefault="005E1CAC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Создание условия для развития творческих способностей детей, поддержка детской инициативы Развивать мелкую моторику рук</w:t>
            </w:r>
            <w:proofErr w:type="gramStart"/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</w:tc>
      </w:tr>
      <w:tr w:rsidR="008F5AD7" w:rsidRPr="00AC36A7" w:rsidTr="008F5AD7">
        <w:tc>
          <w:tcPr>
            <w:tcW w:w="1154" w:type="dxa"/>
          </w:tcPr>
          <w:p w:rsidR="008F5AD7" w:rsidRPr="00AC36A7" w:rsidRDefault="005E1CAC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081" w:type="dxa"/>
          </w:tcPr>
          <w:p w:rsidR="008F5AD7" w:rsidRPr="00AC36A7" w:rsidRDefault="005E1CAC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5E1CAC" w:rsidRPr="00AC36A7" w:rsidRDefault="005E1CAC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E1CAC" w:rsidRPr="00AC36A7" w:rsidRDefault="005E1CAC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E1CAC" w:rsidRPr="00AC36A7" w:rsidRDefault="005E1CAC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E1CAC" w:rsidRPr="00AC36A7" w:rsidRDefault="005E1CAC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E1CAC" w:rsidRPr="00AC36A7" w:rsidRDefault="005E1CAC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E1CAC" w:rsidRPr="00AC36A7" w:rsidRDefault="005E1CAC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E1CAC" w:rsidRPr="00AC36A7" w:rsidRDefault="005E1CAC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E1CAC" w:rsidRPr="00AC36A7" w:rsidRDefault="005E1CAC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5E1CAC" w:rsidRPr="00AC36A7" w:rsidRDefault="005E1CAC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E1CAC" w:rsidRPr="00AC36A7" w:rsidRDefault="005E1CAC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E1CAC" w:rsidRPr="00AC36A7" w:rsidRDefault="005E1CAC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E1CAC" w:rsidRPr="00AC36A7" w:rsidRDefault="005E1CAC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E1CAC" w:rsidRPr="00AC36A7" w:rsidRDefault="005E1CAC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E1CAC" w:rsidRPr="00AC36A7" w:rsidRDefault="005E1CAC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E1CAC" w:rsidRPr="00AC36A7" w:rsidRDefault="005E1CAC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  <w:p w:rsidR="005E1CAC" w:rsidRPr="00AC36A7" w:rsidRDefault="005E1CAC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E1CAC" w:rsidRPr="00AC36A7" w:rsidRDefault="005E1CAC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E1CAC" w:rsidRPr="00AC36A7" w:rsidRDefault="005E1CAC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E1CAC" w:rsidRPr="00AC36A7" w:rsidRDefault="005E1CAC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E1CAC" w:rsidRPr="00AC36A7" w:rsidRDefault="005E1CAC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:rsidR="005E1CAC" w:rsidRPr="00AC36A7" w:rsidRDefault="005E1CAC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E1CAC" w:rsidRPr="00AC36A7" w:rsidRDefault="005E1CAC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2" w:type="dxa"/>
          </w:tcPr>
          <w:p w:rsidR="005E1CAC" w:rsidRPr="00C872D3" w:rsidRDefault="005E1CAC" w:rsidP="005E1CAC">
            <w:pPr>
              <w:spacing w:after="2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Чтение сказки «Три поросенка»</w:t>
            </w:r>
            <w:r w:rsidRPr="00AC36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Кукольный театр</w:t>
            </w:r>
          </w:p>
          <w:p w:rsidR="005E1CAC" w:rsidRPr="00AC36A7" w:rsidRDefault="005E1CAC" w:rsidP="005E1CA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1CAC" w:rsidRPr="00AC36A7" w:rsidRDefault="005E1CAC" w:rsidP="005E1CA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1CAC" w:rsidRPr="00AC36A7" w:rsidRDefault="005E1CAC" w:rsidP="005E1CA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1CAC" w:rsidRPr="00AC36A7" w:rsidRDefault="005E1CAC" w:rsidP="005E1CA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5AD7" w:rsidRPr="00AC36A7" w:rsidRDefault="005E1CAC" w:rsidP="005E1CA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«Три поросенка»</w:t>
            </w:r>
          </w:p>
          <w:p w:rsidR="005E1CAC" w:rsidRPr="00AC36A7" w:rsidRDefault="005E1CAC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1CAC" w:rsidRPr="00AC36A7" w:rsidRDefault="005E1CAC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1CAC" w:rsidRPr="00AC36A7" w:rsidRDefault="005E1CAC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1CAC" w:rsidRPr="00AC36A7" w:rsidRDefault="005E1CAC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1CAC" w:rsidRPr="00AC36A7" w:rsidRDefault="005E1CAC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1CAC" w:rsidRPr="00AC36A7" w:rsidRDefault="005E1CAC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1CAC" w:rsidRPr="00AC36A7" w:rsidRDefault="005E1CAC" w:rsidP="005E1CAC">
            <w:pPr>
              <w:spacing w:after="2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«Отгадай загадку» (отгадывание загадок о героях сказки)</w:t>
            </w:r>
            <w:proofErr w:type="gramStart"/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.«</w:t>
            </w:r>
            <w:proofErr w:type="gramEnd"/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Три</w:t>
            </w:r>
            <w:r w:rsidRPr="00AC36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поросенка»</w:t>
            </w:r>
            <w:r w:rsidRPr="00AC36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Конструирование</w:t>
            </w:r>
            <w:r w:rsidRPr="00AC36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по сказке</w:t>
            </w:r>
            <w:r w:rsidRPr="00AC36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«Три поросенка»</w:t>
            </w:r>
            <w:r w:rsidRPr="00AC36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(домик для поросят)</w:t>
            </w:r>
          </w:p>
        </w:tc>
        <w:tc>
          <w:tcPr>
            <w:tcW w:w="4744" w:type="dxa"/>
          </w:tcPr>
          <w:p w:rsidR="008F5AD7" w:rsidRPr="00AC36A7" w:rsidRDefault="005E1CAC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Способствовать развитию умения у детей внимательно слушать сказку, отвечать на вопросы по содержанию. Обращать внимание детей на образный язык сказки. Обогащать словарь детей. Воспитывать любовь к русским народным сказкам.</w:t>
            </w:r>
          </w:p>
          <w:p w:rsidR="005E1CAC" w:rsidRPr="00AC36A7" w:rsidRDefault="005E1CAC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1CAC" w:rsidRPr="00AC36A7" w:rsidRDefault="005E1CAC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Создание условий, чтобы помочь детям запомнить  сюжет сказки. Поощрять участие в рассказывании, интонационно-выразительном повторении песенок героев сказки</w:t>
            </w:r>
            <w:r w:rsidRPr="00AC36A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E1CAC" w:rsidRPr="00AC36A7" w:rsidRDefault="005E1CAC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1CAC" w:rsidRPr="00AC36A7" w:rsidRDefault="005E1CAC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1CAC" w:rsidRPr="00AC36A7" w:rsidRDefault="005E1CAC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Способствовать формированию представления детей о загадках. Учить отгадывать описательные загадки. Развивать логическое мышление.</w:t>
            </w:r>
          </w:p>
          <w:p w:rsidR="005E1CAC" w:rsidRPr="00AC36A7" w:rsidRDefault="005E1CAC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Развивать внимание, логическое мышление при составлении целого из частей, построения домика из конструктора.</w:t>
            </w:r>
          </w:p>
        </w:tc>
      </w:tr>
      <w:tr w:rsidR="008F5AD7" w:rsidRPr="00AC36A7" w:rsidTr="008F5AD7">
        <w:tc>
          <w:tcPr>
            <w:tcW w:w="1154" w:type="dxa"/>
          </w:tcPr>
          <w:p w:rsidR="008F5AD7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081" w:type="dxa"/>
          </w:tcPr>
          <w:p w:rsidR="008F5AD7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92" w:type="dxa"/>
          </w:tcPr>
          <w:p w:rsidR="00CE4E0B" w:rsidRPr="00AC36A7" w:rsidRDefault="00CE4E0B" w:rsidP="00CE4E0B">
            <w:pPr>
              <w:spacing w:after="2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Чтение русской народной сказки «Волк и семеро козлят»</w:t>
            </w:r>
            <w:r w:rsidRPr="00AC36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E4E0B" w:rsidRPr="00AC36A7" w:rsidRDefault="00CE4E0B" w:rsidP="00CE4E0B">
            <w:pPr>
              <w:spacing w:after="2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E0B" w:rsidRPr="00AC36A7" w:rsidRDefault="00CE4E0B" w:rsidP="00CE4E0B">
            <w:pPr>
              <w:spacing w:after="2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E0B" w:rsidRPr="00AC36A7" w:rsidRDefault="00CE4E0B" w:rsidP="00CE4E0B">
            <w:pPr>
              <w:spacing w:after="2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 xml:space="preserve">Рассматривание и обсуждение </w:t>
            </w:r>
            <w:proofErr w:type="gramStart"/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ил-люстраций</w:t>
            </w:r>
            <w:proofErr w:type="gramEnd"/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 xml:space="preserve"> к сказке</w:t>
            </w:r>
            <w:r w:rsidRPr="00AC36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«Волк и семеро козлят»</w:t>
            </w:r>
            <w:r w:rsidRPr="00AC36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E4E0B" w:rsidRPr="00AC36A7" w:rsidRDefault="00CE4E0B" w:rsidP="00CE4E0B">
            <w:pPr>
              <w:spacing w:after="2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5AD7" w:rsidRPr="00AC36A7" w:rsidRDefault="00CE4E0B" w:rsidP="00CE4E0B">
            <w:pPr>
              <w:spacing w:after="2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Лепка</w:t>
            </w:r>
            <w:r w:rsidRPr="00AC36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«Волк и семеро козлят»</w:t>
            </w:r>
          </w:p>
          <w:p w:rsidR="00CE4E0B" w:rsidRPr="00AC36A7" w:rsidRDefault="00CE4E0B" w:rsidP="00CE4E0B">
            <w:pPr>
              <w:spacing w:after="2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E0B" w:rsidRPr="00AC36A7" w:rsidRDefault="00CE4E0B" w:rsidP="00CE4E0B">
            <w:pPr>
              <w:spacing w:after="2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E0B" w:rsidRPr="00AC36A7" w:rsidRDefault="00CE4E0B" w:rsidP="00CE4E0B">
            <w:pPr>
              <w:spacing w:after="2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Драматизация сказки</w:t>
            </w:r>
            <w:r w:rsidRPr="00AC36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«Волк и семеро козлят»</w:t>
            </w:r>
          </w:p>
        </w:tc>
        <w:tc>
          <w:tcPr>
            <w:tcW w:w="4744" w:type="dxa"/>
          </w:tcPr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Способствовать знакомству со сказкой эмоциональному восприятию, запоминать сюжет, отвечать на вопросы по содержанию. Обогащать словарь детей. </w:t>
            </w: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5AD7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Воспитывать интерес и любовь к русским народным сказкам.</w:t>
            </w:r>
            <w:r w:rsidRPr="00AC36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Порадовать детей встречей со знакомой сказкой. Развивать чуткость к художественно-выразительным средствам сказки.</w:t>
            </w: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Напомнить детям героев сказки «Волк и козлята». Развивать внимание, логическое мышление при составлении целого из частей</w:t>
            </w:r>
            <w:r w:rsidRPr="00AC36A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развития умения детей координировать свои движения с текстом (из сказки). Развивать способность через пластику передавать характер героев сказки</w:t>
            </w:r>
          </w:p>
        </w:tc>
      </w:tr>
      <w:tr w:rsidR="008F5AD7" w:rsidRPr="00AC36A7" w:rsidTr="008F5AD7">
        <w:tc>
          <w:tcPr>
            <w:tcW w:w="1154" w:type="dxa"/>
          </w:tcPr>
          <w:p w:rsidR="008F5AD7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март</w:t>
            </w:r>
          </w:p>
        </w:tc>
        <w:tc>
          <w:tcPr>
            <w:tcW w:w="1081" w:type="dxa"/>
          </w:tcPr>
          <w:p w:rsidR="008F5AD7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92" w:type="dxa"/>
          </w:tcPr>
          <w:p w:rsidR="00CE4E0B" w:rsidRPr="00AC36A7" w:rsidRDefault="00CE4E0B" w:rsidP="00CE4E0B">
            <w:pPr>
              <w:spacing w:after="2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Чтение русской народной сказки «Три медведя»</w:t>
            </w:r>
            <w:r w:rsidRPr="00AC36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E4E0B" w:rsidRPr="00AC36A7" w:rsidRDefault="00CE4E0B" w:rsidP="00CE4E0B">
            <w:pPr>
              <w:spacing w:after="2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E0B" w:rsidRPr="00AC36A7" w:rsidRDefault="00CE4E0B" w:rsidP="00CE4E0B">
            <w:pPr>
              <w:spacing w:after="2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5AD7" w:rsidRPr="00AC36A7" w:rsidRDefault="00CE4E0B" w:rsidP="00CE4E0B">
            <w:pPr>
              <w:spacing w:after="2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6A7">
              <w:rPr>
                <w:rFonts w:ascii="Times New Roman" w:eastAsia="Times New Roman" w:hAnsi="Times New Roman" w:cs="Times New Roman"/>
                <w:lang w:eastAsia="ru-RU"/>
              </w:rPr>
              <w:t xml:space="preserve">Обыгрывание сказки </w:t>
            </w: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«Три медведя»</w:t>
            </w: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E0B" w:rsidRPr="00C872D3" w:rsidRDefault="00CE4E0B" w:rsidP="00CE4E0B">
            <w:pPr>
              <w:spacing w:after="2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Драматизация сказки</w:t>
            </w:r>
          </w:p>
          <w:p w:rsidR="00CE4E0B" w:rsidRPr="00AC36A7" w:rsidRDefault="00CE4E0B" w:rsidP="00CE4E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«Три медведя»</w:t>
            </w: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Лепка «Чашки для медведей»</w:t>
            </w:r>
          </w:p>
        </w:tc>
        <w:tc>
          <w:tcPr>
            <w:tcW w:w="4744" w:type="dxa"/>
          </w:tcPr>
          <w:p w:rsidR="008F5AD7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Способствовать эмоциональному восприятию сказки, запоминать сюжет, отвечать на вопросы по содержанию. Обогащать словарь детей. Воспитывать интерес и любовь к русским народным сказкам.</w:t>
            </w: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обыгрывания сказки разнообразными видами театра. Развивать чуткость к художественно-выразительным средствам сказки.</w:t>
            </w:r>
            <w:r w:rsidRPr="00AC36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развития умения координировать свои движения с текстом (из сказки). Развивать способность через пластику передавать характер героев сказки</w:t>
            </w: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E4E0B" w:rsidRPr="00AC36A7" w:rsidRDefault="00CE4E0B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интереса к обыгрыванию сказки «Маша и медведь». Совершенствовать навык скатывания шара, сплющивания между ладонями, </w:t>
            </w:r>
            <w:proofErr w:type="spellStart"/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прищипывания</w:t>
            </w:r>
            <w:proofErr w:type="spellEnd"/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8F5AD7" w:rsidRPr="00AC36A7" w:rsidTr="008F5AD7">
        <w:tc>
          <w:tcPr>
            <w:tcW w:w="1154" w:type="dxa"/>
          </w:tcPr>
          <w:p w:rsidR="008F5AD7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081" w:type="dxa"/>
          </w:tcPr>
          <w:p w:rsidR="008F5AD7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2" w:type="dxa"/>
          </w:tcPr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Дидактическая игра «Наши сказки»</w:t>
            </w:r>
            <w:r w:rsidRPr="00AC36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Чтение сказки «Петушок и бобовое зернышко»</w:t>
            </w:r>
            <w:r w:rsidRPr="00AC36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5AD7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Магнитный театр «Петушок и бобовое зернышко»</w:t>
            </w: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 xml:space="preserve">Драматизация сказки </w:t>
            </w: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«Петушок и бобовое зернышко»</w:t>
            </w: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4" w:type="dxa"/>
          </w:tcPr>
          <w:p w:rsidR="008F5AD7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Создание условий для закрепления знаний детьми русских народных сказок о животных. Развивать познавательные психические процессы (внимание, мышление, память).</w:t>
            </w: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знакомства со сказкой. Способствовать эмоциональному восприятию сказки, запоминать сюжет, отвечать на вопросы по содержанию. Обогащать словарь детей. Воспитывать интерес и любовь к русским народным сказкам.</w:t>
            </w: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развития интереса у детей к обыгрыванию сказки разнообразными способами, развитию эмоциональной отзывчивости.</w:t>
            </w: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развития умения координировать свои движения с текстом (из сказки). Развивать способность через пластику передавать характер героев сказки</w:t>
            </w:r>
            <w:r w:rsidRPr="00AC36A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E53908" w:rsidRPr="00AC36A7" w:rsidTr="008F5AD7">
        <w:tc>
          <w:tcPr>
            <w:tcW w:w="1154" w:type="dxa"/>
          </w:tcPr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май</w:t>
            </w:r>
          </w:p>
        </w:tc>
        <w:tc>
          <w:tcPr>
            <w:tcW w:w="1081" w:type="dxa"/>
          </w:tcPr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53908" w:rsidRPr="00AC36A7" w:rsidRDefault="00E53908" w:rsidP="00E5390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AC36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53908" w:rsidRPr="00AC36A7" w:rsidRDefault="00E53908" w:rsidP="00E5390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908" w:rsidRPr="00AC36A7" w:rsidRDefault="00E53908" w:rsidP="00E5390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908" w:rsidRPr="00AC36A7" w:rsidRDefault="00E53908" w:rsidP="00E5390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908" w:rsidRPr="00AC36A7" w:rsidRDefault="00E53908" w:rsidP="00E5390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908" w:rsidRPr="00AC36A7" w:rsidRDefault="00E53908" w:rsidP="00E5390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908" w:rsidRPr="00AC36A7" w:rsidRDefault="00E53908" w:rsidP="00E5390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908" w:rsidRPr="00AC36A7" w:rsidRDefault="00E53908" w:rsidP="00E5390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6A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E53908" w:rsidRPr="00AC36A7" w:rsidRDefault="00E53908" w:rsidP="00E5390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908" w:rsidRPr="00AC36A7" w:rsidRDefault="00E53908" w:rsidP="00E5390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908" w:rsidRPr="00AC36A7" w:rsidRDefault="00E53908" w:rsidP="00E5390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908" w:rsidRPr="00AC36A7" w:rsidRDefault="00E53908" w:rsidP="00E5390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908" w:rsidRPr="00AC36A7" w:rsidRDefault="00E53908" w:rsidP="00E5390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908" w:rsidRPr="00AC36A7" w:rsidRDefault="00E53908" w:rsidP="00E5390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6A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92" w:type="dxa"/>
          </w:tcPr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 xml:space="preserve">Игра - </w:t>
            </w:r>
            <w:proofErr w:type="spellStart"/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пазлы</w:t>
            </w:r>
            <w:proofErr w:type="spellEnd"/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 xml:space="preserve"> «Собери сказку»</w:t>
            </w:r>
            <w:r w:rsidRPr="00AC36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Драматизация сказок по выбору детей</w:t>
            </w: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Рисование сказки по выбору детей</w:t>
            </w: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Настольный театр по выбору детей</w:t>
            </w: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4" w:type="dxa"/>
          </w:tcPr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закрепления знания сказки, развития логического мышления, воображения.</w:t>
            </w:r>
            <w:r w:rsidRPr="00AC36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развития умения координировать свои движения с текстом (из сказки). Развивать способность через пластику передавать характер героев сказки.</w:t>
            </w: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 xml:space="preserve">Порадовать детей, учить </w:t>
            </w:r>
            <w:proofErr w:type="gramStart"/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эмоционально</w:t>
            </w:r>
            <w:proofErr w:type="gramEnd"/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 xml:space="preserve"> воспринимать сказку, внимательно относиться к образному слову. Создание условий для рисования.</w:t>
            </w: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908" w:rsidRPr="00AC36A7" w:rsidRDefault="00E53908" w:rsidP="00C87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2D3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развития детской инициативы, творческой активности, эмоциональной отзывчивости, закрепления знания сказки</w:t>
            </w:r>
          </w:p>
        </w:tc>
      </w:tr>
    </w:tbl>
    <w:p w:rsidR="008F5AD7" w:rsidRPr="00C872D3" w:rsidRDefault="008F5AD7" w:rsidP="00C872D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6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6"/>
        <w:gridCol w:w="1054"/>
        <w:gridCol w:w="1054"/>
        <w:gridCol w:w="1054"/>
        <w:gridCol w:w="1054"/>
        <w:gridCol w:w="1054"/>
        <w:gridCol w:w="1069"/>
      </w:tblGrid>
      <w:tr w:rsidR="005E1CAC" w:rsidRPr="00AC36A7" w:rsidTr="00C872D3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872D3" w:rsidRPr="00C872D3" w:rsidRDefault="00C872D3" w:rsidP="00C8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872D3" w:rsidRPr="00C872D3" w:rsidRDefault="00C872D3" w:rsidP="00C8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872D3" w:rsidRPr="00C872D3" w:rsidRDefault="00C872D3" w:rsidP="00C8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872D3" w:rsidRPr="00C872D3" w:rsidRDefault="00C872D3" w:rsidP="00C8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CAC" w:rsidRPr="00AC36A7" w:rsidTr="008F5AD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872D3" w:rsidRPr="00C872D3" w:rsidRDefault="00C872D3" w:rsidP="00C8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872D3" w:rsidRPr="00C872D3" w:rsidRDefault="00C872D3" w:rsidP="00C8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872D3" w:rsidRPr="00C872D3" w:rsidRDefault="00C872D3" w:rsidP="00C8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872D3" w:rsidRPr="00C872D3" w:rsidRDefault="00C872D3" w:rsidP="00C8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4E0B" w:rsidRPr="00AC36A7" w:rsidTr="00C872D3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872D3" w:rsidRPr="00C872D3" w:rsidRDefault="00C872D3" w:rsidP="00C8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872D3" w:rsidRPr="00C872D3" w:rsidRDefault="00C872D3" w:rsidP="00C8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872D3" w:rsidRPr="00C872D3" w:rsidRDefault="00C872D3" w:rsidP="00C8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36A7" w:rsidRPr="00C872D3" w:rsidRDefault="00AC36A7" w:rsidP="00C872D3">
      <w:pPr>
        <w:spacing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C872D3" w:rsidRPr="00C872D3" w:rsidRDefault="00C872D3" w:rsidP="00C872D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Используемая литература.</w:t>
      </w:r>
    </w:p>
    <w:p w:rsidR="00C872D3" w:rsidRPr="00C872D3" w:rsidRDefault="00C872D3" w:rsidP="00C872D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О.Ф. Васькова, А.А </w:t>
      </w:r>
      <w:proofErr w:type="spellStart"/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Политыкина</w:t>
      </w:r>
      <w:proofErr w:type="spellEnd"/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средство развития</w:t>
      </w:r>
    </w:p>
    <w:p w:rsidR="00C872D3" w:rsidRPr="00C872D3" w:rsidRDefault="00C872D3" w:rsidP="00C872D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 детей дошкольного возраста». СПб Детств</w:t>
      </w:r>
      <w:proofErr w:type="gramStart"/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пресс, 2011</w:t>
      </w:r>
    </w:p>
    <w:p w:rsidR="00C872D3" w:rsidRPr="00C872D3" w:rsidRDefault="00C872D3" w:rsidP="00C872D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Маханева</w:t>
      </w:r>
      <w:proofErr w:type="spellEnd"/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М.Д. Театрализованные занятия в детском саду: Пособие для работников дошкольных учреждений. – М.: ТЦ «Сфера», 2001г.</w:t>
      </w:r>
    </w:p>
    <w:p w:rsidR="00C872D3" w:rsidRPr="00C872D3" w:rsidRDefault="00C872D3" w:rsidP="00C872D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Поляк Л.Я. Театр сказок: Сценарии в стихах для дошкольников по мотивам русских народных сказок. – СПб</w:t>
      </w:r>
      <w:proofErr w:type="gramStart"/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«</w:t>
      </w:r>
      <w:proofErr w:type="gramEnd"/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ДЕТСТВО-ПРЕСС», 2001.</w:t>
      </w:r>
    </w:p>
    <w:p w:rsidR="00C872D3" w:rsidRPr="00C872D3" w:rsidRDefault="00C872D3" w:rsidP="00C872D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Фомичева М.Ф. «Воспитание у детей правильного произношения»: пособие для воспитателей детского сада. – М. «Пресс», 2004.</w:t>
      </w:r>
    </w:p>
    <w:p w:rsidR="00C872D3" w:rsidRPr="00C872D3" w:rsidRDefault="00C872D3" w:rsidP="00C872D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Чурилова Э.Г. Методика и  организация театрализованной деятельности дошкольников и младших дошкольников: Программа и репертуар</w:t>
      </w:r>
      <w:proofErr w:type="gramStart"/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 2001-160 С.</w:t>
      </w:r>
    </w:p>
    <w:p w:rsidR="00C872D3" w:rsidRPr="00C872D3" w:rsidRDefault="00C872D3" w:rsidP="00C872D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Сорокина Н.Ф. Играем в кукольный театр: Программа «Театр-творчество-дети»  Пособие для воспитателей</w:t>
      </w:r>
      <w:proofErr w:type="gramStart"/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дополнительного образования и музыкальных руководителей детских садов.-М., 2004-208 С.</w:t>
      </w:r>
    </w:p>
    <w:p w:rsidR="00C872D3" w:rsidRPr="00C872D3" w:rsidRDefault="00C872D3" w:rsidP="00C872D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7. </w:t>
      </w:r>
      <w:proofErr w:type="spellStart"/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Фесюкова</w:t>
      </w:r>
      <w:proofErr w:type="spellEnd"/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Б. Воспитание сказкой. – М.: Просвещение, 1997. – 458с.</w:t>
      </w:r>
    </w:p>
    <w:p w:rsidR="00C872D3" w:rsidRPr="00C872D3" w:rsidRDefault="00C872D3" w:rsidP="00C872D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Дунаева Н. О значении художественной литературы в формировании личности ребёнка. // Дошкольное воспитание – 2007, № 6, с. 35 – 40.</w:t>
      </w:r>
    </w:p>
    <w:p w:rsidR="00C872D3" w:rsidRPr="00C872D3" w:rsidRDefault="00C872D3" w:rsidP="00C872D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Гриценко З. А. Пришли мне чтения доброго. – М.: Просвещение, 2001. – 144с.</w:t>
      </w:r>
    </w:p>
    <w:p w:rsidR="00C872D3" w:rsidRPr="00C872D3" w:rsidRDefault="00C872D3" w:rsidP="00C872D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Дошкольное учреждение и семья – единое пространство детского развития: Методическое руководство для работников дошкольных образовательных учреждений. / Т. Н. </w:t>
      </w:r>
      <w:proofErr w:type="spellStart"/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Доронова</w:t>
      </w:r>
      <w:proofErr w:type="spellEnd"/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 В. Соловьёва, А. Е. </w:t>
      </w:r>
      <w:proofErr w:type="spellStart"/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Жичкина</w:t>
      </w:r>
      <w:proofErr w:type="spellEnd"/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 И. Мусиенко. – М.: </w:t>
      </w:r>
      <w:proofErr w:type="spellStart"/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Линка</w:t>
      </w:r>
      <w:proofErr w:type="spellEnd"/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-Пресс, 2001. – 224с.</w:t>
      </w:r>
    </w:p>
    <w:p w:rsidR="00C872D3" w:rsidRPr="00C872D3" w:rsidRDefault="00C872D3" w:rsidP="00C872D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Ярыгина А. Увлечь книгой. // Дошкольное воспитание – 2007, № 5, с. 41-50.</w:t>
      </w:r>
    </w:p>
    <w:p w:rsidR="00294821" w:rsidRPr="00AC36A7" w:rsidRDefault="00294821" w:rsidP="00C872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4821" w:rsidRPr="00AC36A7" w:rsidSect="00AC36A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D6"/>
    <w:rsid w:val="001A3F00"/>
    <w:rsid w:val="00294821"/>
    <w:rsid w:val="004C6871"/>
    <w:rsid w:val="005E1CAC"/>
    <w:rsid w:val="007851B9"/>
    <w:rsid w:val="008F5AD7"/>
    <w:rsid w:val="00AC36A7"/>
    <w:rsid w:val="00C872D3"/>
    <w:rsid w:val="00CE4E0B"/>
    <w:rsid w:val="00D549D6"/>
    <w:rsid w:val="00E5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C3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C3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46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07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63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8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23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75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2376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2020-10-15T13:29:00Z</dcterms:created>
  <dcterms:modified xsi:type="dcterms:W3CDTF">2020-10-15T14:42:00Z</dcterms:modified>
</cp:coreProperties>
</file>