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5B3" w:rsidRDefault="00CA5A14" w:rsidP="00CA5A1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A5A14">
        <w:rPr>
          <w:rFonts w:ascii="Times New Roman" w:hAnsi="Times New Roman" w:cs="Times New Roman"/>
          <w:b/>
          <w:i/>
          <w:sz w:val="36"/>
          <w:szCs w:val="36"/>
        </w:rPr>
        <w:t>НОД «</w:t>
      </w:r>
      <w:r w:rsidR="00C42EB5" w:rsidRPr="00CA5A14">
        <w:rPr>
          <w:rFonts w:ascii="Times New Roman" w:hAnsi="Times New Roman" w:cs="Times New Roman"/>
          <w:b/>
          <w:i/>
          <w:sz w:val="36"/>
          <w:szCs w:val="36"/>
        </w:rPr>
        <w:t>Каши. Значение каш</w:t>
      </w:r>
      <w:r w:rsidR="004C2181">
        <w:rPr>
          <w:rFonts w:ascii="Times New Roman" w:hAnsi="Times New Roman" w:cs="Times New Roman"/>
          <w:b/>
          <w:i/>
          <w:sz w:val="36"/>
          <w:szCs w:val="36"/>
        </w:rPr>
        <w:t>и</w:t>
      </w:r>
      <w:r w:rsidR="00C42EB5" w:rsidRPr="00CA5A1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CA5A14">
        <w:rPr>
          <w:rFonts w:ascii="Times New Roman" w:hAnsi="Times New Roman" w:cs="Times New Roman"/>
          <w:b/>
          <w:i/>
          <w:sz w:val="36"/>
          <w:szCs w:val="36"/>
        </w:rPr>
        <w:t>в правильном питании».</w:t>
      </w:r>
    </w:p>
    <w:p w:rsidR="00F403D0" w:rsidRPr="00BA13A6" w:rsidRDefault="00F403D0" w:rsidP="00BA13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3A6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F403D0" w:rsidRDefault="006D6EF9" w:rsidP="00BA1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2DB6">
        <w:rPr>
          <w:rFonts w:ascii="Times New Roman" w:hAnsi="Times New Roman" w:cs="Times New Roman"/>
          <w:sz w:val="28"/>
          <w:szCs w:val="28"/>
        </w:rPr>
        <w:t>формировать понимание важности правильного питания.</w:t>
      </w:r>
    </w:p>
    <w:p w:rsidR="005E2DB6" w:rsidRPr="005E2DB6" w:rsidRDefault="005E2DB6" w:rsidP="00BA13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DB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403D0" w:rsidRPr="00F403D0" w:rsidRDefault="005E2DB6" w:rsidP="00BA1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-закреплять </w:t>
      </w:r>
      <w:r w:rsidR="00F403D0" w:rsidRPr="00F403D0">
        <w:rPr>
          <w:rFonts w:ascii="Times New Roman" w:hAnsi="Times New Roman" w:cs="Times New Roman"/>
          <w:sz w:val="28"/>
          <w:szCs w:val="28"/>
        </w:rPr>
        <w:t xml:space="preserve"> у детей представление о пользе </w:t>
      </w:r>
      <w:r w:rsidR="004C2181">
        <w:rPr>
          <w:rFonts w:ascii="Times New Roman" w:hAnsi="Times New Roman" w:cs="Times New Roman"/>
          <w:sz w:val="28"/>
          <w:szCs w:val="28"/>
        </w:rPr>
        <w:t xml:space="preserve">каши </w:t>
      </w:r>
      <w:r w:rsidR="00F403D0" w:rsidRPr="00F403D0">
        <w:rPr>
          <w:rFonts w:ascii="Times New Roman" w:hAnsi="Times New Roman" w:cs="Times New Roman"/>
          <w:sz w:val="28"/>
          <w:szCs w:val="28"/>
        </w:rPr>
        <w:t>в рационе детского питания;</w:t>
      </w:r>
    </w:p>
    <w:p w:rsidR="00F403D0" w:rsidRDefault="004C2181" w:rsidP="00BA1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="00F403D0" w:rsidRPr="00F403D0">
        <w:rPr>
          <w:rFonts w:ascii="Times New Roman" w:hAnsi="Times New Roman" w:cs="Times New Roman"/>
          <w:sz w:val="28"/>
          <w:szCs w:val="28"/>
        </w:rPr>
        <w:t>акрепить умение соотносить су</w:t>
      </w:r>
      <w:r>
        <w:rPr>
          <w:rFonts w:ascii="Times New Roman" w:hAnsi="Times New Roman" w:cs="Times New Roman"/>
          <w:sz w:val="28"/>
          <w:szCs w:val="28"/>
        </w:rPr>
        <w:t>ществительное с прилагательными.</w:t>
      </w:r>
    </w:p>
    <w:p w:rsidR="001F5A75" w:rsidRDefault="001F5A75" w:rsidP="00BA13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A75">
        <w:rPr>
          <w:rFonts w:ascii="Times New Roman" w:hAnsi="Times New Roman" w:cs="Times New Roman"/>
          <w:b/>
          <w:sz w:val="28"/>
          <w:szCs w:val="28"/>
        </w:rPr>
        <w:t xml:space="preserve">Предварительная </w:t>
      </w:r>
      <w:r>
        <w:rPr>
          <w:rFonts w:ascii="Times New Roman" w:hAnsi="Times New Roman" w:cs="Times New Roman"/>
          <w:b/>
          <w:sz w:val="28"/>
          <w:szCs w:val="28"/>
        </w:rPr>
        <w:t>работа:</w:t>
      </w:r>
    </w:p>
    <w:p w:rsidR="001F5A75" w:rsidRPr="001F5A75" w:rsidRDefault="001F5A75" w:rsidP="001F5A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5A75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кскурсия на кухню детского сада;</w:t>
      </w:r>
    </w:p>
    <w:p w:rsidR="001F5A75" w:rsidRPr="001F5A75" w:rsidRDefault="001F5A75" w:rsidP="001F5A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5A75">
        <w:rPr>
          <w:rFonts w:ascii="Times New Roman" w:hAnsi="Times New Roman" w:cs="Times New Roman"/>
          <w:sz w:val="28"/>
          <w:szCs w:val="28"/>
        </w:rPr>
        <w:t>рассма</w:t>
      </w:r>
      <w:r>
        <w:rPr>
          <w:rFonts w:ascii="Times New Roman" w:hAnsi="Times New Roman" w:cs="Times New Roman"/>
          <w:sz w:val="28"/>
          <w:szCs w:val="28"/>
        </w:rPr>
        <w:t>тривание разных круп через лупу;</w:t>
      </w:r>
    </w:p>
    <w:p w:rsidR="001F5A75" w:rsidRDefault="001F5A75" w:rsidP="001F5A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-знакомство с пословицами о каше.</w:t>
      </w:r>
    </w:p>
    <w:p w:rsidR="00757FF8" w:rsidRDefault="00757FF8" w:rsidP="00757FF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FF8">
        <w:rPr>
          <w:rFonts w:ascii="Times New Roman" w:hAnsi="Times New Roman" w:cs="Times New Roman"/>
          <w:i/>
          <w:sz w:val="28"/>
          <w:szCs w:val="28"/>
        </w:rPr>
        <w:t>Беседа воспитателя с детьми.</w:t>
      </w:r>
    </w:p>
    <w:p w:rsidR="00757FF8" w:rsidRPr="00757FF8" w:rsidRDefault="00757FF8" w:rsidP="00757F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F8">
        <w:rPr>
          <w:rFonts w:ascii="Times New Roman" w:hAnsi="Times New Roman" w:cs="Times New Roman"/>
          <w:sz w:val="28"/>
          <w:szCs w:val="28"/>
        </w:rPr>
        <w:t>– Ребята, скажите, что вы едите утром на завтрак? (Ответы детей.)</w:t>
      </w:r>
    </w:p>
    <w:p w:rsidR="00757FF8" w:rsidRPr="00757FF8" w:rsidRDefault="00757FF8" w:rsidP="00757F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F8">
        <w:rPr>
          <w:rFonts w:ascii="Times New Roman" w:hAnsi="Times New Roman" w:cs="Times New Roman"/>
          <w:sz w:val="28"/>
          <w:szCs w:val="28"/>
        </w:rPr>
        <w:t>– Почему полезно кушать кашу на завтрак? (Ответы детей.)</w:t>
      </w:r>
    </w:p>
    <w:p w:rsidR="00757FF8" w:rsidRPr="00757FF8" w:rsidRDefault="00757FF8" w:rsidP="00757F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F8">
        <w:rPr>
          <w:rFonts w:ascii="Times New Roman" w:hAnsi="Times New Roman" w:cs="Times New Roman"/>
          <w:sz w:val="28"/>
          <w:szCs w:val="28"/>
        </w:rPr>
        <w:t>– Как вы думаете, почему о некоторых людях говорят: “ Он мало каши ел?” (Ответы детей.)</w:t>
      </w:r>
    </w:p>
    <w:p w:rsidR="00757FF8" w:rsidRPr="00757FF8" w:rsidRDefault="00757FF8" w:rsidP="00757F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F8">
        <w:rPr>
          <w:rFonts w:ascii="Times New Roman" w:hAnsi="Times New Roman" w:cs="Times New Roman"/>
          <w:sz w:val="28"/>
          <w:szCs w:val="28"/>
        </w:rPr>
        <w:t>– Да, вы правы, это говорят о слабых и хилых людях, которые не едят каш.</w:t>
      </w:r>
    </w:p>
    <w:p w:rsidR="00757FF8" w:rsidRDefault="00757FF8" w:rsidP="00757F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F8">
        <w:rPr>
          <w:rFonts w:ascii="Times New Roman" w:hAnsi="Times New Roman" w:cs="Times New Roman"/>
          <w:sz w:val="28"/>
          <w:szCs w:val="28"/>
        </w:rPr>
        <w:t>– С утра много работы, занятий, на всё это нужно тратить много сил, энергии, а в каше много полезных витаминов и веществ.</w:t>
      </w:r>
    </w:p>
    <w:p w:rsidR="00003206" w:rsidRPr="00003206" w:rsidRDefault="00200176" w:rsidP="002001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Вспомните пословицы о каше,  которые</w:t>
      </w:r>
      <w:r w:rsidR="00003206" w:rsidRPr="00003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заучивали</w:t>
      </w:r>
      <w:r w:rsidR="00003206" w:rsidRPr="00003206">
        <w:rPr>
          <w:rFonts w:ascii="Times New Roman" w:hAnsi="Times New Roman" w:cs="Times New Roman"/>
          <w:sz w:val="28"/>
          <w:szCs w:val="28"/>
        </w:rPr>
        <w:t>:</w:t>
      </w:r>
    </w:p>
    <w:p w:rsidR="00003206" w:rsidRPr="00003206" w:rsidRDefault="00003206" w:rsidP="002001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206">
        <w:rPr>
          <w:rFonts w:ascii="Times New Roman" w:hAnsi="Times New Roman" w:cs="Times New Roman"/>
          <w:sz w:val="28"/>
          <w:szCs w:val="28"/>
        </w:rPr>
        <w:t>“Каша – пища наша”</w:t>
      </w:r>
    </w:p>
    <w:p w:rsidR="00003206" w:rsidRPr="00003206" w:rsidRDefault="00003206" w:rsidP="002001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206">
        <w:rPr>
          <w:rFonts w:ascii="Times New Roman" w:hAnsi="Times New Roman" w:cs="Times New Roman"/>
          <w:sz w:val="28"/>
          <w:szCs w:val="28"/>
        </w:rPr>
        <w:t>“Кашу маслом не испортишь”</w:t>
      </w:r>
    </w:p>
    <w:p w:rsidR="00003206" w:rsidRPr="00003206" w:rsidRDefault="00003206" w:rsidP="002001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206">
        <w:rPr>
          <w:rFonts w:ascii="Times New Roman" w:hAnsi="Times New Roman" w:cs="Times New Roman"/>
          <w:sz w:val="28"/>
          <w:szCs w:val="28"/>
        </w:rPr>
        <w:t>“Хороша кашка, да мала чашка”</w:t>
      </w:r>
    </w:p>
    <w:p w:rsidR="00003206" w:rsidRPr="00003206" w:rsidRDefault="00003206" w:rsidP="002001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206">
        <w:rPr>
          <w:rFonts w:ascii="Times New Roman" w:hAnsi="Times New Roman" w:cs="Times New Roman"/>
          <w:sz w:val="28"/>
          <w:szCs w:val="28"/>
        </w:rPr>
        <w:t>– Молодцы, вспомнили пословицы.</w:t>
      </w:r>
    </w:p>
    <w:p w:rsidR="00003206" w:rsidRPr="00003206" w:rsidRDefault="00003206" w:rsidP="002001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206">
        <w:rPr>
          <w:rFonts w:ascii="Times New Roman" w:hAnsi="Times New Roman" w:cs="Times New Roman"/>
          <w:sz w:val="28"/>
          <w:szCs w:val="28"/>
        </w:rPr>
        <w:t xml:space="preserve">– Вы </w:t>
      </w:r>
      <w:proofErr w:type="gramStart"/>
      <w:r w:rsidRPr="00003206">
        <w:rPr>
          <w:rFonts w:ascii="Times New Roman" w:hAnsi="Times New Roman" w:cs="Times New Roman"/>
          <w:sz w:val="28"/>
          <w:szCs w:val="28"/>
        </w:rPr>
        <w:t>знаете из чего варят</w:t>
      </w:r>
      <w:proofErr w:type="gramEnd"/>
      <w:r w:rsidRPr="00003206">
        <w:rPr>
          <w:rFonts w:ascii="Times New Roman" w:hAnsi="Times New Roman" w:cs="Times New Roman"/>
          <w:sz w:val="28"/>
          <w:szCs w:val="28"/>
        </w:rPr>
        <w:t xml:space="preserve"> каши?</w:t>
      </w:r>
    </w:p>
    <w:p w:rsidR="00003206" w:rsidRPr="00003206" w:rsidRDefault="00003206" w:rsidP="002001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206">
        <w:rPr>
          <w:rFonts w:ascii="Times New Roman" w:hAnsi="Times New Roman" w:cs="Times New Roman"/>
          <w:sz w:val="28"/>
          <w:szCs w:val="28"/>
        </w:rPr>
        <w:t>– Из крупы.</w:t>
      </w:r>
    </w:p>
    <w:p w:rsidR="00003206" w:rsidRDefault="00003206" w:rsidP="002001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206">
        <w:rPr>
          <w:rFonts w:ascii="Times New Roman" w:hAnsi="Times New Roman" w:cs="Times New Roman"/>
          <w:sz w:val="28"/>
          <w:szCs w:val="28"/>
        </w:rPr>
        <w:t>– Как мы можем определить: “какая каша на завтрак?” (по запаху, по виду, по вкусу).</w:t>
      </w:r>
    </w:p>
    <w:p w:rsidR="0050739B" w:rsidRPr="0050739B" w:rsidRDefault="0050739B" w:rsidP="0050739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739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Речевая игра “Из какой </w:t>
      </w:r>
      <w:proofErr w:type="gramStart"/>
      <w:r w:rsidRPr="0050739B">
        <w:rPr>
          <w:rFonts w:ascii="Times New Roman" w:hAnsi="Times New Roman" w:cs="Times New Roman"/>
          <w:i/>
          <w:sz w:val="28"/>
          <w:szCs w:val="28"/>
        </w:rPr>
        <w:t>крупы</w:t>
      </w:r>
      <w:proofErr w:type="gramEnd"/>
      <w:r w:rsidRPr="0050739B">
        <w:rPr>
          <w:rFonts w:ascii="Times New Roman" w:hAnsi="Times New Roman" w:cs="Times New Roman"/>
          <w:i/>
          <w:sz w:val="28"/>
          <w:szCs w:val="28"/>
        </w:rPr>
        <w:t xml:space="preserve"> какая каша?”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Соотношение существительны</w:t>
      </w:r>
      <w:r w:rsidRPr="0050739B">
        <w:rPr>
          <w:rFonts w:ascii="Times New Roman" w:hAnsi="Times New Roman" w:cs="Times New Roman"/>
          <w:sz w:val="28"/>
          <w:szCs w:val="28"/>
        </w:rPr>
        <w:t>х с прилагательными.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0739B" w:rsidRPr="0050739B" w:rsidRDefault="0050739B" w:rsidP="005073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39B">
        <w:rPr>
          <w:rFonts w:ascii="Times New Roman" w:hAnsi="Times New Roman" w:cs="Times New Roman"/>
          <w:sz w:val="28"/>
          <w:szCs w:val="28"/>
        </w:rPr>
        <w:t>Я называю крупу, а вы мне говорите, как называется каша из этой крупы:</w:t>
      </w:r>
    </w:p>
    <w:p w:rsidR="0050739B" w:rsidRPr="0050739B" w:rsidRDefault="0050739B" w:rsidP="005073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39B">
        <w:rPr>
          <w:rFonts w:ascii="Times New Roman" w:hAnsi="Times New Roman" w:cs="Times New Roman"/>
          <w:sz w:val="28"/>
          <w:szCs w:val="28"/>
        </w:rPr>
        <w:t xml:space="preserve">из риса – </w:t>
      </w:r>
      <w:proofErr w:type="gramStart"/>
      <w:r w:rsidRPr="0050739B">
        <w:rPr>
          <w:rFonts w:ascii="Times New Roman" w:hAnsi="Times New Roman" w:cs="Times New Roman"/>
          <w:sz w:val="28"/>
          <w:szCs w:val="28"/>
        </w:rPr>
        <w:t>рисовая</w:t>
      </w:r>
      <w:proofErr w:type="gramEnd"/>
      <w:r w:rsidRPr="0050739B">
        <w:rPr>
          <w:rFonts w:ascii="Times New Roman" w:hAnsi="Times New Roman" w:cs="Times New Roman"/>
          <w:sz w:val="28"/>
          <w:szCs w:val="28"/>
        </w:rPr>
        <w:t>;</w:t>
      </w:r>
    </w:p>
    <w:p w:rsidR="0050739B" w:rsidRPr="0050739B" w:rsidRDefault="0050739B" w:rsidP="005073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39B">
        <w:rPr>
          <w:rFonts w:ascii="Times New Roman" w:hAnsi="Times New Roman" w:cs="Times New Roman"/>
          <w:sz w:val="28"/>
          <w:szCs w:val="28"/>
        </w:rPr>
        <w:t xml:space="preserve">из гречки – </w:t>
      </w:r>
      <w:proofErr w:type="gramStart"/>
      <w:r w:rsidRPr="0050739B">
        <w:rPr>
          <w:rFonts w:ascii="Times New Roman" w:hAnsi="Times New Roman" w:cs="Times New Roman"/>
          <w:sz w:val="28"/>
          <w:szCs w:val="28"/>
        </w:rPr>
        <w:t>гречневая</w:t>
      </w:r>
      <w:proofErr w:type="gramEnd"/>
      <w:r w:rsidRPr="0050739B">
        <w:rPr>
          <w:rFonts w:ascii="Times New Roman" w:hAnsi="Times New Roman" w:cs="Times New Roman"/>
          <w:sz w:val="28"/>
          <w:szCs w:val="28"/>
        </w:rPr>
        <w:t>;</w:t>
      </w:r>
    </w:p>
    <w:p w:rsidR="0050739B" w:rsidRPr="0050739B" w:rsidRDefault="0050739B" w:rsidP="005073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39B">
        <w:rPr>
          <w:rFonts w:ascii="Times New Roman" w:hAnsi="Times New Roman" w:cs="Times New Roman"/>
          <w:sz w:val="28"/>
          <w:szCs w:val="28"/>
        </w:rPr>
        <w:t xml:space="preserve">из овса – </w:t>
      </w:r>
      <w:proofErr w:type="gramStart"/>
      <w:r w:rsidRPr="0050739B">
        <w:rPr>
          <w:rFonts w:ascii="Times New Roman" w:hAnsi="Times New Roman" w:cs="Times New Roman"/>
          <w:sz w:val="28"/>
          <w:szCs w:val="28"/>
        </w:rPr>
        <w:t>овсяная</w:t>
      </w:r>
      <w:proofErr w:type="gramEnd"/>
      <w:r w:rsidRPr="0050739B">
        <w:rPr>
          <w:rFonts w:ascii="Times New Roman" w:hAnsi="Times New Roman" w:cs="Times New Roman"/>
          <w:sz w:val="28"/>
          <w:szCs w:val="28"/>
        </w:rPr>
        <w:t>;</w:t>
      </w:r>
    </w:p>
    <w:p w:rsidR="0050739B" w:rsidRPr="0050739B" w:rsidRDefault="0050739B" w:rsidP="005073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39B">
        <w:rPr>
          <w:rFonts w:ascii="Times New Roman" w:hAnsi="Times New Roman" w:cs="Times New Roman"/>
          <w:sz w:val="28"/>
          <w:szCs w:val="28"/>
        </w:rPr>
        <w:t xml:space="preserve">из пшена – </w:t>
      </w:r>
      <w:proofErr w:type="gramStart"/>
      <w:r w:rsidRPr="0050739B">
        <w:rPr>
          <w:rFonts w:ascii="Times New Roman" w:hAnsi="Times New Roman" w:cs="Times New Roman"/>
          <w:sz w:val="28"/>
          <w:szCs w:val="28"/>
        </w:rPr>
        <w:t>пшенная</w:t>
      </w:r>
      <w:proofErr w:type="gramEnd"/>
      <w:r w:rsidRPr="0050739B">
        <w:rPr>
          <w:rFonts w:ascii="Times New Roman" w:hAnsi="Times New Roman" w:cs="Times New Roman"/>
          <w:sz w:val="28"/>
          <w:szCs w:val="28"/>
        </w:rPr>
        <w:t>;</w:t>
      </w:r>
    </w:p>
    <w:p w:rsidR="0050739B" w:rsidRPr="0050739B" w:rsidRDefault="0050739B" w:rsidP="005073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39B">
        <w:rPr>
          <w:rFonts w:ascii="Times New Roman" w:hAnsi="Times New Roman" w:cs="Times New Roman"/>
          <w:sz w:val="28"/>
          <w:szCs w:val="28"/>
        </w:rPr>
        <w:t xml:space="preserve">из пшеницы – </w:t>
      </w:r>
      <w:proofErr w:type="gramStart"/>
      <w:r w:rsidRPr="0050739B">
        <w:rPr>
          <w:rFonts w:ascii="Times New Roman" w:hAnsi="Times New Roman" w:cs="Times New Roman"/>
          <w:sz w:val="28"/>
          <w:szCs w:val="28"/>
        </w:rPr>
        <w:t>манная</w:t>
      </w:r>
      <w:proofErr w:type="gramEnd"/>
      <w:r w:rsidRPr="0050739B">
        <w:rPr>
          <w:rFonts w:ascii="Times New Roman" w:hAnsi="Times New Roman" w:cs="Times New Roman"/>
          <w:sz w:val="28"/>
          <w:szCs w:val="28"/>
        </w:rPr>
        <w:t>;</w:t>
      </w:r>
    </w:p>
    <w:p w:rsidR="0050739B" w:rsidRDefault="0050739B" w:rsidP="005073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39B">
        <w:rPr>
          <w:rFonts w:ascii="Times New Roman" w:hAnsi="Times New Roman" w:cs="Times New Roman"/>
          <w:sz w:val="28"/>
          <w:szCs w:val="28"/>
        </w:rPr>
        <w:t xml:space="preserve">из ячменя – </w:t>
      </w:r>
      <w:proofErr w:type="gramStart"/>
      <w:r w:rsidRPr="0050739B">
        <w:rPr>
          <w:rFonts w:ascii="Times New Roman" w:hAnsi="Times New Roman" w:cs="Times New Roman"/>
          <w:sz w:val="28"/>
          <w:szCs w:val="28"/>
        </w:rPr>
        <w:t>перловая</w:t>
      </w:r>
      <w:proofErr w:type="gramEnd"/>
      <w:r w:rsidRPr="0050739B">
        <w:rPr>
          <w:rFonts w:ascii="Times New Roman" w:hAnsi="Times New Roman" w:cs="Times New Roman"/>
          <w:sz w:val="28"/>
          <w:szCs w:val="28"/>
        </w:rPr>
        <w:t xml:space="preserve"> и ячневая.</w:t>
      </w:r>
    </w:p>
    <w:p w:rsidR="00294A39" w:rsidRDefault="00294A39" w:rsidP="00C613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755">
        <w:rPr>
          <w:rFonts w:ascii="Times New Roman" w:hAnsi="Times New Roman" w:cs="Times New Roman"/>
          <w:i/>
          <w:sz w:val="28"/>
          <w:szCs w:val="28"/>
        </w:rPr>
        <w:t>Дидактическая игра «Назови растение, которое изображено на карточке и назови</w:t>
      </w:r>
      <w:r w:rsidR="00B80755">
        <w:rPr>
          <w:rFonts w:ascii="Times New Roman" w:hAnsi="Times New Roman" w:cs="Times New Roman"/>
          <w:i/>
          <w:sz w:val="28"/>
          <w:szCs w:val="28"/>
        </w:rPr>
        <w:t xml:space="preserve"> крупу, которую</w:t>
      </w:r>
      <w:r w:rsidR="00B80755" w:rsidRPr="00B80755">
        <w:rPr>
          <w:rFonts w:ascii="Times New Roman" w:hAnsi="Times New Roman" w:cs="Times New Roman"/>
          <w:i/>
          <w:sz w:val="28"/>
          <w:szCs w:val="28"/>
        </w:rPr>
        <w:t xml:space="preserve"> производят из этого растения».</w:t>
      </w:r>
    </w:p>
    <w:p w:rsidR="00FA3143" w:rsidRDefault="00E73C47" w:rsidP="00C613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Двигательная пауза.</w:t>
      </w:r>
    </w:p>
    <w:p w:rsidR="00E73C47" w:rsidRPr="00E73C47" w:rsidRDefault="00E73C47" w:rsidP="00C613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47">
        <w:rPr>
          <w:rFonts w:ascii="Times New Roman" w:hAnsi="Times New Roman" w:cs="Times New Roman"/>
          <w:sz w:val="28"/>
          <w:szCs w:val="28"/>
        </w:rPr>
        <w:t>– Ребята, я предлагаю вам поиграть.</w:t>
      </w:r>
    </w:p>
    <w:p w:rsidR="00E73C47" w:rsidRPr="00E73C47" w:rsidRDefault="00E73C47" w:rsidP="00C613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плите в кастрюле каша пыхтела,</w:t>
      </w:r>
    </w:p>
    <w:p w:rsidR="00E73C47" w:rsidRPr="00E73C47" w:rsidRDefault="00E73C47" w:rsidP="00C613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ребятишек у</w:t>
      </w:r>
      <w:r w:rsidRPr="00E73C47">
        <w:rPr>
          <w:rFonts w:ascii="Times New Roman" w:hAnsi="Times New Roman" w:cs="Times New Roman"/>
          <w:sz w:val="28"/>
          <w:szCs w:val="28"/>
        </w:rPr>
        <w:t>гостить хотела!</w:t>
      </w:r>
    </w:p>
    <w:p w:rsidR="00B953B4" w:rsidRDefault="00B953B4" w:rsidP="00C613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Манная, манная каша желанная. </w:t>
      </w:r>
    </w:p>
    <w:p w:rsidR="00B953B4" w:rsidRDefault="00B953B4" w:rsidP="00C613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Вкусная, нежная, о</w:t>
      </w:r>
      <w:r w:rsidR="00E73C47" w:rsidRPr="00E73C47">
        <w:rPr>
          <w:rFonts w:ascii="Times New Roman" w:hAnsi="Times New Roman" w:cs="Times New Roman"/>
          <w:sz w:val="28"/>
          <w:szCs w:val="28"/>
        </w:rPr>
        <w:t>чень полезная!</w:t>
      </w:r>
      <w:r w:rsidR="00E73C47" w:rsidRPr="00E73C47">
        <w:rPr>
          <w:rFonts w:ascii="Times New Roman" w:hAnsi="Times New Roman" w:cs="Times New Roman"/>
          <w:sz w:val="28"/>
          <w:szCs w:val="28"/>
        </w:rPr>
        <w:tab/>
      </w:r>
    </w:p>
    <w:p w:rsidR="00E73C47" w:rsidRPr="00E73C47" w:rsidRDefault="00B953B4" w:rsidP="00C613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E73C47" w:rsidRPr="00E73C47">
        <w:rPr>
          <w:rFonts w:ascii="Times New Roman" w:hAnsi="Times New Roman" w:cs="Times New Roman"/>
          <w:sz w:val="28"/>
          <w:szCs w:val="28"/>
        </w:rPr>
        <w:t>Дети показывают перед собой круг, соединив перед собой обе руки.</w:t>
      </w:r>
      <w:proofErr w:type="gramEnd"/>
    </w:p>
    <w:p w:rsidR="00E73C47" w:rsidRDefault="00B953B4" w:rsidP="00C613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гладят свои животики. </w:t>
      </w:r>
      <w:proofErr w:type="gramStart"/>
      <w:r w:rsidR="00E73C47" w:rsidRPr="00E73C47">
        <w:rPr>
          <w:rFonts w:ascii="Times New Roman" w:hAnsi="Times New Roman" w:cs="Times New Roman"/>
          <w:sz w:val="28"/>
          <w:szCs w:val="28"/>
        </w:rPr>
        <w:t>Правой рукой, левой рукой показ большого па</w:t>
      </w:r>
      <w:r>
        <w:rPr>
          <w:rFonts w:ascii="Times New Roman" w:hAnsi="Times New Roman" w:cs="Times New Roman"/>
          <w:sz w:val="28"/>
          <w:szCs w:val="28"/>
        </w:rPr>
        <w:t>ль</w:t>
      </w:r>
      <w:r w:rsidRPr="00B953B4">
        <w:rPr>
          <w:rFonts w:ascii="Times New Roman" w:hAnsi="Times New Roman" w:cs="Times New Roman"/>
          <w:sz w:val="28"/>
          <w:szCs w:val="28"/>
        </w:rPr>
        <w:t>ца, обеими руками.</w:t>
      </w:r>
      <w:r w:rsidR="00C6139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61396" w:rsidRDefault="00C61396" w:rsidP="00C613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окончанию занятия дети рисуют свою любимую кашу.</w:t>
      </w:r>
    </w:p>
    <w:p w:rsidR="00646601" w:rsidRDefault="00646601" w:rsidP="00C613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 анализ работ.</w:t>
      </w:r>
    </w:p>
    <w:p w:rsidR="00941A9E" w:rsidRDefault="00941A9E" w:rsidP="006466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A9E" w:rsidRDefault="00941A9E" w:rsidP="006466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A9E" w:rsidRDefault="00941A9E" w:rsidP="006466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A9E" w:rsidRDefault="00941A9E" w:rsidP="006466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A9E" w:rsidRDefault="00941A9E" w:rsidP="006466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A9E" w:rsidRDefault="00941A9E" w:rsidP="006466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A9E" w:rsidRDefault="00941A9E" w:rsidP="006466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9A7" w:rsidRPr="00646601" w:rsidRDefault="00646601" w:rsidP="006466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помощь педагогу.</w:t>
      </w:r>
    </w:p>
    <w:p w:rsidR="006D69A7" w:rsidRPr="006D69A7" w:rsidRDefault="006D69A7" w:rsidP="006466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9A7">
        <w:rPr>
          <w:rFonts w:ascii="Times New Roman" w:hAnsi="Times New Roman" w:cs="Times New Roman"/>
          <w:sz w:val="28"/>
          <w:szCs w:val="28"/>
        </w:rPr>
        <w:t>Использование круп</w:t>
      </w:r>
      <w:r w:rsidR="00646601">
        <w:rPr>
          <w:rFonts w:ascii="Times New Roman" w:hAnsi="Times New Roman" w:cs="Times New Roman"/>
          <w:sz w:val="28"/>
          <w:szCs w:val="28"/>
        </w:rPr>
        <w:t>.</w:t>
      </w:r>
    </w:p>
    <w:p w:rsidR="006D69A7" w:rsidRPr="006D69A7" w:rsidRDefault="006D69A7" w:rsidP="00646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9A7">
        <w:rPr>
          <w:rFonts w:ascii="Times New Roman" w:hAnsi="Times New Roman" w:cs="Times New Roman"/>
          <w:sz w:val="28"/>
          <w:szCs w:val="28"/>
        </w:rPr>
        <w:t>Пшенная крупа</w:t>
      </w:r>
      <w:r w:rsidR="00646601">
        <w:rPr>
          <w:rFonts w:ascii="Times New Roman" w:hAnsi="Times New Roman" w:cs="Times New Roman"/>
          <w:sz w:val="28"/>
          <w:szCs w:val="28"/>
        </w:rPr>
        <w:t>.</w:t>
      </w:r>
    </w:p>
    <w:p w:rsidR="006D69A7" w:rsidRPr="006D69A7" w:rsidRDefault="006D69A7" w:rsidP="00646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9A7">
        <w:rPr>
          <w:rFonts w:ascii="Times New Roman" w:hAnsi="Times New Roman" w:cs="Times New Roman"/>
          <w:sz w:val="28"/>
          <w:szCs w:val="28"/>
        </w:rPr>
        <w:t>Древнейшей зерновой культурой является просо. Сейчас из него делают пшено. Переваривается оно медленно и обычно рекомендуется при сахарном диабете, атеросклерозе и заболеваниях печени.</w:t>
      </w:r>
    </w:p>
    <w:p w:rsidR="00941A9E" w:rsidRDefault="006D69A7" w:rsidP="00646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9A7">
        <w:rPr>
          <w:rFonts w:ascii="Times New Roman" w:hAnsi="Times New Roman" w:cs="Times New Roman"/>
          <w:sz w:val="28"/>
          <w:szCs w:val="28"/>
        </w:rPr>
        <w:t>Ячневая крупа и перловка</w:t>
      </w:r>
      <w:r w:rsidR="00941A9E">
        <w:rPr>
          <w:rFonts w:ascii="Times New Roman" w:hAnsi="Times New Roman" w:cs="Times New Roman"/>
          <w:sz w:val="28"/>
          <w:szCs w:val="28"/>
        </w:rPr>
        <w:t>.</w:t>
      </w:r>
    </w:p>
    <w:p w:rsidR="006D69A7" w:rsidRPr="006D69A7" w:rsidRDefault="006D69A7" w:rsidP="00646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9A7">
        <w:rPr>
          <w:rFonts w:ascii="Times New Roman" w:hAnsi="Times New Roman" w:cs="Times New Roman"/>
          <w:sz w:val="28"/>
          <w:szCs w:val="28"/>
        </w:rPr>
        <w:t>Ячмень стали возделывать немного позже проса. Удаляя оболочки ячменного зерна, получают перловку, а при дроблении – ячневую крупу. Из-за высокого содержания клетчатки эти каши назначают для лечения ожирения и запоров.</w:t>
      </w:r>
    </w:p>
    <w:p w:rsidR="006D69A7" w:rsidRPr="006D69A7" w:rsidRDefault="006D69A7" w:rsidP="00646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9A7">
        <w:rPr>
          <w:rFonts w:ascii="Times New Roman" w:hAnsi="Times New Roman" w:cs="Times New Roman"/>
          <w:sz w:val="28"/>
          <w:szCs w:val="28"/>
        </w:rPr>
        <w:t>Овсяная крупа</w:t>
      </w:r>
      <w:r w:rsidR="00941A9E">
        <w:rPr>
          <w:rFonts w:ascii="Times New Roman" w:hAnsi="Times New Roman" w:cs="Times New Roman"/>
          <w:sz w:val="28"/>
          <w:szCs w:val="28"/>
        </w:rPr>
        <w:t>.</w:t>
      </w:r>
    </w:p>
    <w:p w:rsidR="006D69A7" w:rsidRPr="006D69A7" w:rsidRDefault="006D69A7" w:rsidP="00646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9A7">
        <w:rPr>
          <w:rFonts w:ascii="Times New Roman" w:hAnsi="Times New Roman" w:cs="Times New Roman"/>
          <w:sz w:val="28"/>
          <w:szCs w:val="28"/>
        </w:rPr>
        <w:t>Овёс был очень популярен у скифов, германцев и шотландцев. В нём много растительного белка, витаминов и минералов. В средневековой Шотландии даже к королевскому столу нередко подавали овсяную кашу, овсяный хлеб и овсяные лепёшки, одновременно служившие тарелками. Однажды англичанин, приглашенный к Марии Стюарт на ужин, пошутил: “Овёс, конечно, очень полезен для шотландских мужчин, однако в Англии он считается пищей для лошадей”. Королева парировала: “Именно поэтому больше славятся английские лошади, чем мужчины”. Сейчас кроме крупы популярны овсяные хлопья и толокно. Они рекомендуются для завтраков.</w:t>
      </w:r>
    </w:p>
    <w:p w:rsidR="006D69A7" w:rsidRPr="006D69A7" w:rsidRDefault="006D69A7" w:rsidP="00646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9A7">
        <w:rPr>
          <w:rFonts w:ascii="Times New Roman" w:hAnsi="Times New Roman" w:cs="Times New Roman"/>
          <w:sz w:val="28"/>
          <w:szCs w:val="28"/>
        </w:rPr>
        <w:t>Рисовая крупа</w:t>
      </w:r>
      <w:r w:rsidR="00554F3B">
        <w:rPr>
          <w:rFonts w:ascii="Times New Roman" w:hAnsi="Times New Roman" w:cs="Times New Roman"/>
          <w:sz w:val="28"/>
          <w:szCs w:val="28"/>
        </w:rPr>
        <w:t>.</w:t>
      </w:r>
    </w:p>
    <w:p w:rsidR="006D69A7" w:rsidRPr="006D69A7" w:rsidRDefault="006D69A7" w:rsidP="00646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9A7">
        <w:rPr>
          <w:rFonts w:ascii="Times New Roman" w:hAnsi="Times New Roman" w:cs="Times New Roman"/>
          <w:sz w:val="28"/>
          <w:szCs w:val="28"/>
        </w:rPr>
        <w:t>Рисом питается большая часть населения Земли, прежде всего в Азии. Нашу планету условно можно разделить на западный “мир пшеницы” и восточный “мир риса”. К сожалению, в процессе очистки и шлифовки рисовых зёрен удаляются витамины, белок и клетчатка. Остаётся легко перевариваемый и дающий много энергии крахмал. Это свойство широко используется в диетическом питании. Относительными противопоказаниями являются ожирение, сахарный диабет. Из риса можно приготовить тысячи блюд, и каждый раз его вкус будет другим.</w:t>
      </w:r>
    </w:p>
    <w:p w:rsidR="006D69A7" w:rsidRPr="006D69A7" w:rsidRDefault="006D69A7" w:rsidP="00646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9A7">
        <w:rPr>
          <w:rFonts w:ascii="Times New Roman" w:hAnsi="Times New Roman" w:cs="Times New Roman"/>
          <w:sz w:val="28"/>
          <w:szCs w:val="28"/>
        </w:rPr>
        <w:t>Манная крупа</w:t>
      </w:r>
      <w:r w:rsidR="00057CE5">
        <w:rPr>
          <w:rFonts w:ascii="Times New Roman" w:hAnsi="Times New Roman" w:cs="Times New Roman"/>
          <w:sz w:val="28"/>
          <w:szCs w:val="28"/>
        </w:rPr>
        <w:t>.</w:t>
      </w:r>
    </w:p>
    <w:p w:rsidR="006D69A7" w:rsidRPr="006D69A7" w:rsidRDefault="006D69A7" w:rsidP="00646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9A7">
        <w:rPr>
          <w:rFonts w:ascii="Times New Roman" w:hAnsi="Times New Roman" w:cs="Times New Roman"/>
          <w:sz w:val="28"/>
          <w:szCs w:val="28"/>
        </w:rPr>
        <w:t>Из пшеницы делают манную крупу, “полтавскую” и “</w:t>
      </w:r>
      <w:proofErr w:type="spellStart"/>
      <w:r w:rsidRPr="006D69A7">
        <w:rPr>
          <w:rFonts w:ascii="Times New Roman" w:hAnsi="Times New Roman" w:cs="Times New Roman"/>
          <w:sz w:val="28"/>
          <w:szCs w:val="28"/>
        </w:rPr>
        <w:t>артек</w:t>
      </w:r>
      <w:proofErr w:type="spellEnd"/>
      <w:r w:rsidRPr="006D69A7">
        <w:rPr>
          <w:rFonts w:ascii="Times New Roman" w:hAnsi="Times New Roman" w:cs="Times New Roman"/>
          <w:sz w:val="28"/>
          <w:szCs w:val="28"/>
        </w:rPr>
        <w:t>” (дроблёное зерно). Манная каша на молоке очень калорийна и легко переваривается. Её дают и малышам, и детям постарше. Особенно хороша манка с кисловатым вареньем или кусочками яблок.</w:t>
      </w:r>
    </w:p>
    <w:p w:rsidR="00057CE5" w:rsidRDefault="00057CE5" w:rsidP="00646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CE5" w:rsidRDefault="00057CE5" w:rsidP="00646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9A7" w:rsidRPr="006D69A7" w:rsidRDefault="006D69A7" w:rsidP="00646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9A7">
        <w:rPr>
          <w:rFonts w:ascii="Times New Roman" w:hAnsi="Times New Roman" w:cs="Times New Roman"/>
          <w:sz w:val="28"/>
          <w:szCs w:val="28"/>
        </w:rPr>
        <w:lastRenderedPageBreak/>
        <w:t>Гречневая крупа</w:t>
      </w:r>
      <w:r w:rsidR="00057CE5">
        <w:rPr>
          <w:rFonts w:ascii="Times New Roman" w:hAnsi="Times New Roman" w:cs="Times New Roman"/>
          <w:sz w:val="28"/>
          <w:szCs w:val="28"/>
        </w:rPr>
        <w:t>.</w:t>
      </w:r>
    </w:p>
    <w:p w:rsidR="006D69A7" w:rsidRPr="006D69A7" w:rsidRDefault="006D69A7" w:rsidP="00646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9A7" w:rsidRPr="006D69A7" w:rsidRDefault="006D69A7" w:rsidP="00646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9A7">
        <w:rPr>
          <w:rFonts w:ascii="Times New Roman" w:hAnsi="Times New Roman" w:cs="Times New Roman"/>
          <w:sz w:val="28"/>
          <w:szCs w:val="28"/>
        </w:rPr>
        <w:t>Наиболее ценной считается гречневая крупа. В ней много клетчатки, витаминов, железа и белка (до 13%). Причем этот белок более полноценный благодаря содержанию незаменимых аминокислот. Гречку рекомендуют при многих заболеваниях, анемии, ожирении и как общеукрепляющее средство.</w:t>
      </w:r>
    </w:p>
    <w:p w:rsidR="006D69A7" w:rsidRPr="006D69A7" w:rsidRDefault="006D69A7" w:rsidP="00646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9A7">
        <w:rPr>
          <w:rFonts w:ascii="Times New Roman" w:hAnsi="Times New Roman" w:cs="Times New Roman"/>
          <w:sz w:val="28"/>
          <w:szCs w:val="28"/>
        </w:rPr>
        <w:t>Зернобобовые</w:t>
      </w:r>
      <w:r w:rsidR="00057CE5">
        <w:rPr>
          <w:rFonts w:ascii="Times New Roman" w:hAnsi="Times New Roman" w:cs="Times New Roman"/>
          <w:sz w:val="28"/>
          <w:szCs w:val="28"/>
        </w:rPr>
        <w:t>.</w:t>
      </w:r>
    </w:p>
    <w:p w:rsidR="00C61396" w:rsidRPr="00E73C47" w:rsidRDefault="006D69A7" w:rsidP="00646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9A7">
        <w:rPr>
          <w:rFonts w:ascii="Times New Roman" w:hAnsi="Times New Roman" w:cs="Times New Roman"/>
          <w:sz w:val="28"/>
          <w:szCs w:val="28"/>
        </w:rPr>
        <w:t>Зернобобовые</w:t>
      </w:r>
      <w:proofErr w:type="gramEnd"/>
      <w:r w:rsidRPr="006D69A7">
        <w:rPr>
          <w:rFonts w:ascii="Times New Roman" w:hAnsi="Times New Roman" w:cs="Times New Roman"/>
          <w:sz w:val="28"/>
          <w:szCs w:val="28"/>
        </w:rPr>
        <w:t xml:space="preserve"> – горох, фасоль, чечевица, соя – составляют особую группу, отличную от других злаков. В них содержится почти в два раза больше белков, напоминающих по составу животные, много витаминов, микроэлементов и клетчатки.</w:t>
      </w:r>
      <w:bookmarkStart w:id="0" w:name="_GoBack"/>
      <w:bookmarkEnd w:id="0"/>
    </w:p>
    <w:sectPr w:rsidR="00C61396" w:rsidRPr="00E73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53"/>
    <w:rsid w:val="00003206"/>
    <w:rsid w:val="00057CE5"/>
    <w:rsid w:val="001005B3"/>
    <w:rsid w:val="001F5A75"/>
    <w:rsid w:val="00200176"/>
    <w:rsid w:val="00294A39"/>
    <w:rsid w:val="004C2181"/>
    <w:rsid w:val="0050739B"/>
    <w:rsid w:val="00554F3B"/>
    <w:rsid w:val="005E2DB6"/>
    <w:rsid w:val="00605F53"/>
    <w:rsid w:val="00646601"/>
    <w:rsid w:val="006A088A"/>
    <w:rsid w:val="006D69A7"/>
    <w:rsid w:val="006D6EF9"/>
    <w:rsid w:val="00757FF8"/>
    <w:rsid w:val="00941A9E"/>
    <w:rsid w:val="00B80755"/>
    <w:rsid w:val="00B953B4"/>
    <w:rsid w:val="00BA13A6"/>
    <w:rsid w:val="00BA5BA1"/>
    <w:rsid w:val="00C42EB5"/>
    <w:rsid w:val="00C61396"/>
    <w:rsid w:val="00CA5A14"/>
    <w:rsid w:val="00E73C47"/>
    <w:rsid w:val="00F403D0"/>
    <w:rsid w:val="00FA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2021-02-25T15:12:00Z</dcterms:created>
  <dcterms:modified xsi:type="dcterms:W3CDTF">2021-02-25T15:52:00Z</dcterms:modified>
</cp:coreProperties>
</file>