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57" w:rsidRDefault="006A5757" w:rsidP="006A575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F51">
        <w:rPr>
          <w:rFonts w:ascii="Times New Roman" w:hAnsi="Times New Roman" w:cs="Times New Roman"/>
          <w:b/>
          <w:i/>
          <w:sz w:val="28"/>
          <w:szCs w:val="28"/>
        </w:rPr>
        <w:t xml:space="preserve">Кружок «Разговор о </w:t>
      </w:r>
      <w:r w:rsidR="008B6E1C">
        <w:rPr>
          <w:rFonts w:ascii="Times New Roman" w:hAnsi="Times New Roman" w:cs="Times New Roman"/>
          <w:b/>
          <w:i/>
          <w:sz w:val="28"/>
          <w:szCs w:val="28"/>
        </w:rPr>
        <w:t>здоровье и правильном питании»</w:t>
      </w:r>
      <w:bookmarkStart w:id="0" w:name="_GoBack"/>
      <w:bookmarkEnd w:id="0"/>
    </w:p>
    <w:p w:rsidR="006A5757" w:rsidRDefault="006A5757" w:rsidP="006A575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F51">
        <w:rPr>
          <w:rFonts w:ascii="Times New Roman" w:hAnsi="Times New Roman" w:cs="Times New Roman"/>
          <w:b/>
          <w:i/>
          <w:sz w:val="28"/>
          <w:szCs w:val="28"/>
        </w:rPr>
        <w:t>в разновозрастной группе на 2020-2021 учебный год.</w:t>
      </w:r>
    </w:p>
    <w:p w:rsidR="006A5757" w:rsidRPr="001E7F51" w:rsidRDefault="006A5757" w:rsidP="006A575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F51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Т. В. Клушина.</w:t>
      </w:r>
    </w:p>
    <w:p w:rsidR="006A5757" w:rsidRPr="001E7F51" w:rsidRDefault="006A5757" w:rsidP="006A57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 в данном направлении</w:t>
      </w:r>
      <w:r w:rsidRPr="001E7F51">
        <w:rPr>
          <w:rFonts w:ascii="Times New Roman" w:hAnsi="Times New Roman" w:cs="Times New Roman"/>
          <w:i/>
          <w:sz w:val="28"/>
          <w:szCs w:val="28"/>
        </w:rPr>
        <w:t xml:space="preserve"> направлена на достижение следующих результатов:</w:t>
      </w:r>
    </w:p>
    <w:p w:rsidR="006A5757" w:rsidRPr="001E7F51" w:rsidRDefault="006A5757" w:rsidP="006A57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F51">
        <w:rPr>
          <w:rFonts w:ascii="Times New Roman" w:hAnsi="Times New Roman" w:cs="Times New Roman"/>
          <w:i/>
          <w:sz w:val="28"/>
          <w:szCs w:val="28"/>
        </w:rPr>
        <w:t>* полученные знания позволят детям ориентироваться в ассортименте наиболее типичных продуктов питания, сознательно выбирая наиболее полезные;</w:t>
      </w:r>
    </w:p>
    <w:p w:rsidR="006A5757" w:rsidRPr="001E7F51" w:rsidRDefault="006A5757" w:rsidP="006A57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F51">
        <w:rPr>
          <w:rFonts w:ascii="Times New Roman" w:hAnsi="Times New Roman" w:cs="Times New Roman"/>
          <w:i/>
          <w:sz w:val="28"/>
          <w:szCs w:val="28"/>
        </w:rPr>
        <w:t>*  дети смогут оценивать себя (рацион, режим питания, режим дня) с точки зрения соответствия требованиям здорового образа жизни;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F51">
        <w:rPr>
          <w:rFonts w:ascii="Times New Roman" w:hAnsi="Times New Roman" w:cs="Times New Roman"/>
          <w:i/>
          <w:sz w:val="28"/>
          <w:szCs w:val="28"/>
        </w:rPr>
        <w:t>*   дети смогут планировать свой режим дня, учитывая важность физической активности, соблюдения гигиенических правил и норм.</w:t>
      </w:r>
    </w:p>
    <w:p w:rsidR="006A5757" w:rsidRDefault="006A5757" w:rsidP="006A575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Планирование.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». Цель: выяснить круг представлений ребёнка о здоровом образе жизни.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«Самые полезные продукты». Цель: дать представление о том, какие продукты наиболее полезны и почему есть их необходимо регулярно; научить детей выбирать самые полезные продукты.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«Режим питания». Цель: дать представление о необходимости и важности регулярного питания, соблюдения режима питания, познакомить с основными правилами гигиены питания.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«Кто жить умеет по часам». Цель: сформировать у детей представление о значение режима дня и важности его соблюдения».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«Вместе весело гулять». Цель: дать представление о необходимости и важности ежедневных прогулок на свежем воздухе.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CDD">
        <w:rPr>
          <w:rFonts w:ascii="Times New Roman" w:hAnsi="Times New Roman" w:cs="Times New Roman"/>
          <w:sz w:val="28"/>
          <w:szCs w:val="28"/>
        </w:rPr>
        <w:t xml:space="preserve">Тема «Чем полезен лимон?» Цель: вызвать у детей желание заботиться о своём здоровье; помочь детям </w:t>
      </w:r>
      <w:proofErr w:type="gramStart"/>
      <w:r w:rsidRPr="00680CDD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680CDD">
        <w:rPr>
          <w:rFonts w:ascii="Times New Roman" w:hAnsi="Times New Roman" w:cs="Times New Roman"/>
          <w:sz w:val="28"/>
          <w:szCs w:val="28"/>
        </w:rPr>
        <w:t xml:space="preserve"> как витамины влияют на организм человека, об их пользе и значении витаминов для здоровья человека.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E">
        <w:rPr>
          <w:rFonts w:ascii="Times New Roman" w:hAnsi="Times New Roman" w:cs="Times New Roman"/>
          <w:sz w:val="28"/>
          <w:szCs w:val="28"/>
        </w:rPr>
        <w:lastRenderedPageBreak/>
        <w:t>Тема «Из чего варят каши и как сделать кашу вкусной». Цель формирование у детей представления о завтраке как обязательном компоненте ежедневного рациона питания, различных вариантах завтрака.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«Плох обед, если хлеба нет». Цель: формирование представления об обеде как обязательном дневном приёме пищи, его структуре.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«Время есть булочки». Цель: сформировать представление о полднике как возможном приёме пищи между обедом и ужином; познакомить детей со значением молока и молочных продуктов.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«Пора ужинать». Цель: формирование представления об ужине как обязательном вечернем приёме пищи, его составе.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«На вкус и цвет товарищей нет». Цель: дать представление о разнообразии вкусовых ощущений от разных продуктов и блюд.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«Как утолить жажду. Цель: сформировать представления о значении жидкости для организма человека и ценности разнообразных напитков.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«Что помогает быть сильным и ловким». Цель: сформировать представление о связи рациона питания и занятий спортом, о высококалорийных продуктах питания.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«Овощи, ягоды и фрукты – витаминные продукты». Цель: познакомить детей с разнообразием фруктов, ягод, овощей, их полезными свойствами и значением для организма; познакомить со значением витаминов и минеральных веществ.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«Готовим фруктовый салат». Цель: закрепить знания детей о фруктах и способах их приготовления; познакомить детей с процессом приготовления холодного блюда – фруктовый салат. 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«Праздник здоровья». Цель: закрепить полученные знания о рациональном питании и здоровом образе жизни.</w:t>
      </w:r>
    </w:p>
    <w:p w:rsidR="006A5757" w:rsidRDefault="006A5757" w:rsidP="006A57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Методическая литература и источники информации:</w:t>
      </w:r>
    </w:p>
    <w:p w:rsidR="006A5757" w:rsidRDefault="006A5757" w:rsidP="006A57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«Разговор о здоровом и правильном питании». М.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 Г. Макеева, Т. А. Филиппова. Москва. </w:t>
      </w:r>
      <w:r>
        <w:rPr>
          <w:rFonts w:ascii="Times New Roman" w:hAnsi="Times New Roman" w:cs="Times New Roman"/>
          <w:sz w:val="28"/>
          <w:szCs w:val="28"/>
          <w:lang w:val="en-US"/>
        </w:rPr>
        <w:t>Nestle</w:t>
      </w:r>
      <w:r>
        <w:rPr>
          <w:rFonts w:ascii="Times New Roman" w:hAnsi="Times New Roman" w:cs="Times New Roman"/>
          <w:sz w:val="28"/>
          <w:szCs w:val="28"/>
        </w:rPr>
        <w:t>. 2019 г.</w:t>
      </w:r>
    </w:p>
    <w:p w:rsidR="006A5757" w:rsidRPr="00D65D89" w:rsidRDefault="006A5757" w:rsidP="006A5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5D89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  «Разговор о здоровом и правильном питании». М. М. </w:t>
      </w:r>
      <w:proofErr w:type="gramStart"/>
      <w:r w:rsidRPr="00D65D89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D65D89">
        <w:rPr>
          <w:rFonts w:ascii="Times New Roman" w:hAnsi="Times New Roman" w:cs="Times New Roman"/>
          <w:sz w:val="28"/>
          <w:szCs w:val="28"/>
        </w:rPr>
        <w:t xml:space="preserve">, А. Г. Макеева, Т. А. Филиппова. Москва. </w:t>
      </w:r>
      <w:proofErr w:type="spellStart"/>
      <w:r w:rsidRPr="00D65D89">
        <w:rPr>
          <w:rFonts w:ascii="Times New Roman" w:hAnsi="Times New Roman" w:cs="Times New Roman"/>
          <w:sz w:val="28"/>
          <w:szCs w:val="28"/>
        </w:rPr>
        <w:t>Nestle</w:t>
      </w:r>
      <w:proofErr w:type="spellEnd"/>
      <w:r w:rsidRPr="00D65D89">
        <w:rPr>
          <w:rFonts w:ascii="Times New Roman" w:hAnsi="Times New Roman" w:cs="Times New Roman"/>
          <w:sz w:val="28"/>
          <w:szCs w:val="28"/>
        </w:rPr>
        <w:t>. 2019 г.</w:t>
      </w:r>
    </w:p>
    <w:p w:rsidR="006A5757" w:rsidRPr="00BC6D0A" w:rsidRDefault="006A5757" w:rsidP="006A575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ресурсы сайта </w:t>
      </w:r>
      <w:r w:rsidRPr="00BC6D0A">
        <w:rPr>
          <w:rFonts w:ascii="Times New Roman" w:hAnsi="Times New Roman" w:cs="Times New Roman"/>
          <w:sz w:val="28"/>
          <w:szCs w:val="28"/>
        </w:rPr>
        <w:t>www.prav-pit.ru</w:t>
      </w:r>
    </w:p>
    <w:p w:rsidR="00177EB6" w:rsidRDefault="00177EB6"/>
    <w:sectPr w:rsidR="0017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CF7"/>
    <w:multiLevelType w:val="hybridMultilevel"/>
    <w:tmpl w:val="31060148"/>
    <w:lvl w:ilvl="0" w:tplc="1C4E56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8B"/>
    <w:rsid w:val="0017756C"/>
    <w:rsid w:val="00177EB6"/>
    <w:rsid w:val="006A5757"/>
    <w:rsid w:val="008B6E1C"/>
    <w:rsid w:val="00B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2022-09-21T18:08:00Z</dcterms:created>
  <dcterms:modified xsi:type="dcterms:W3CDTF">2022-09-21T18:23:00Z</dcterms:modified>
</cp:coreProperties>
</file>