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00" w:rsidRPr="00030700" w:rsidRDefault="00030700" w:rsidP="0003070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00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Формы образовательной работы с детьми в ДОУ</w:t>
      </w:r>
    </w:p>
    <w:p w:rsidR="00030700" w:rsidRPr="00030700" w:rsidRDefault="002C31D5" w:rsidP="00C44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157330" cy="3117929"/>
            <wp:effectExtent l="0" t="0" r="0" b="0"/>
            <wp:docPr id="2" name="Рисунок 2" descr="H:\диск ФОТО\2022\1фото\IMG_20210127_10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к ФОТО\2022\1фото\IMG_20210127_100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497" cy="311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Форма организации обучения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способ организации обучения, который осуществляется в определенном порядке и режиме. 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отличаются:</w:t>
      </w:r>
    </w:p>
    <w:p w:rsidR="00030700" w:rsidRPr="00C44CC9" w:rsidRDefault="00030700" w:rsidP="000307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количественному составу участников, </w:t>
      </w:r>
    </w:p>
    <w:p w:rsidR="00030700" w:rsidRPr="00C44CC9" w:rsidRDefault="00030700" w:rsidP="000307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характеру взаимодействия между ними, </w:t>
      </w:r>
    </w:p>
    <w:p w:rsidR="00030700" w:rsidRPr="00C44CC9" w:rsidRDefault="00030700" w:rsidP="000307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 деятельности, </w:t>
      </w:r>
    </w:p>
    <w:p w:rsidR="00030700" w:rsidRPr="00C44CC9" w:rsidRDefault="00030700" w:rsidP="000307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проведения.</w:t>
      </w:r>
    </w:p>
    <w:p w:rsidR="00030700" w:rsidRPr="00C44CC9" w:rsidRDefault="00030700" w:rsidP="00C44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используются фронтальные, групповые, индивидуальные формы организованного обучения.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Индивидуальная форма организации обучения</w:t>
      </w:r>
      <w:r w:rsidR="000852F8" w:rsidRPr="00C44CC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Групповая форма организации обучения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(индивидуально-коллективная). Группа делится на подгруппы. 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  <w:lang w:eastAsia="ru-RU"/>
        </w:rPr>
        <w:t>Фронтальная    форма организации обучения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со всей группой, четкое расписание, единое содержание.   При этом содержанием обучения на 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фронтальных занятиях может быть деятельность художественного характера. 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работы осуществляется педагогом самостоятельно и зависит от контингента воспитанников, оснащенности ДОУ, культурных и региональных особенностей, специфики дошкольного учреждения, от опыта и творческого подхода педагога.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color w:val="CC99FF"/>
          <w:sz w:val="28"/>
          <w:szCs w:val="28"/>
          <w:lang w:eastAsia="ru-RU"/>
        </w:rPr>
        <w:t>Составляющие воспитательно-образовательного процесса:</w:t>
      </w:r>
    </w:p>
    <w:p w:rsidR="00030700" w:rsidRPr="00C44CC9" w:rsidRDefault="00030700" w:rsidP="00030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</w:t>
      </w:r>
    </w:p>
    <w:p w:rsidR="00030700" w:rsidRPr="00C44CC9" w:rsidRDefault="00030700" w:rsidP="00030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режимных моментах</w:t>
      </w:r>
    </w:p>
    <w:p w:rsidR="00030700" w:rsidRPr="00C44CC9" w:rsidRDefault="00030700" w:rsidP="00030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</w:t>
      </w:r>
    </w:p>
    <w:p w:rsidR="00030700" w:rsidRPr="00C44CC9" w:rsidRDefault="00030700" w:rsidP="00030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семьёй</w:t>
      </w:r>
    </w:p>
    <w:p w:rsidR="00030700" w:rsidRPr="00C44CC9" w:rsidRDefault="00030700" w:rsidP="00C44C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ru-RU"/>
        </w:rPr>
        <w:t>Непосредственно образовательная деятельность (НОД):</w:t>
      </w:r>
    </w:p>
    <w:p w:rsidR="00030700" w:rsidRPr="00C44CC9" w:rsidRDefault="00030700" w:rsidP="000307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Экспериментирование,</w:t>
      </w:r>
    </w:p>
    <w:p w:rsidR="00030700" w:rsidRPr="00C44CC9" w:rsidRDefault="00030700" w:rsidP="000307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Проектирование,</w:t>
      </w:r>
    </w:p>
    <w:p w:rsidR="00030700" w:rsidRPr="00C44CC9" w:rsidRDefault="00030700" w:rsidP="000307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Коллекционирование,</w:t>
      </w:r>
    </w:p>
    <w:p w:rsidR="00030700" w:rsidRPr="00C44CC9" w:rsidRDefault="00030700" w:rsidP="000307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</w:t>
      </w:r>
    </w:p>
    <w:p w:rsidR="00030700" w:rsidRPr="00C44CC9" w:rsidRDefault="00030700" w:rsidP="000307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</w:t>
      </w:r>
    </w:p>
    <w:p w:rsidR="00030700" w:rsidRPr="00C44CC9" w:rsidRDefault="00030700" w:rsidP="000307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ситуаций,</w:t>
      </w:r>
    </w:p>
    <w:p w:rsidR="00030700" w:rsidRPr="00C44CC9" w:rsidRDefault="00030700" w:rsidP="000307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</w:p>
    <w:p w:rsidR="00030700" w:rsidRPr="00C44CC9" w:rsidRDefault="00030700" w:rsidP="000307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Викторины,</w:t>
      </w:r>
    </w:p>
    <w:p w:rsidR="00030700" w:rsidRPr="00C44CC9" w:rsidRDefault="00030700" w:rsidP="000307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обсуждение,</w:t>
      </w:r>
    </w:p>
    <w:p w:rsidR="00030700" w:rsidRPr="00C44CC9" w:rsidRDefault="00030700" w:rsidP="000307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драматизация,</w:t>
      </w:r>
    </w:p>
    <w:p w:rsidR="00030700" w:rsidRPr="00C44CC9" w:rsidRDefault="00030700" w:rsidP="000307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выставок, портфолио.</w:t>
      </w:r>
    </w:p>
    <w:p w:rsidR="00030700" w:rsidRPr="00C44CC9" w:rsidRDefault="00030700" w:rsidP="000307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(рисование, лепка, аппликация).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музыкальной деятельности: слушание, пение, танцы</w:t>
      </w:r>
      <w:r w:rsid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color w:val="99CC00"/>
          <w:sz w:val="28"/>
          <w:szCs w:val="28"/>
          <w:lang w:eastAsia="ru-RU"/>
        </w:rPr>
        <w:t>Образовательная деятельность в ходе режимных моментов: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Физическое развитие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закаливающие процедуры, прием пищи, гимнастика, упражнения и подвижные игры в течение дня, оздоровительная прогулка;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Социально-коммуникативное развитие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ситуативные беседы, развитие трудовых навыков через поручения и задания, дежурства, навыки самообслуживания, формирование навыков безопасного поведения при проведении режимных моментов;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Познавательно</w:t>
      </w:r>
      <w:r w:rsidR="002C31D5"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развитие</w:t>
      </w:r>
      <w:r w:rsidR="00C44CC9"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</w:t>
      </w:r>
      <w:r w:rsidR="00C44CC9"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среды, </w:t>
      </w:r>
      <w:r w:rsidR="00C44CC9"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 познавательных процессов (восприятия, мышления, памяти, </w:t>
      </w:r>
      <w:r w:rsidR="00C44CC9"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внимания, воображения), которые представляют собой разные формы ориентации ребенка в окружающем мире, в себе самом и регулируют его деятельность</w:t>
      </w:r>
      <w:r w:rsidR="00C44CC9"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1D5" w:rsidRPr="00C44CC9" w:rsidRDefault="002C31D5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ечевое</w:t>
      </w: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C44C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44CC9"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речевой развивающей среды</w:t>
      </w:r>
      <w:r w:rsidR="00C44CC9"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видах деятельности, в разных формах, как на специальных речевых занятиях, так и в партнёрской и самостоятельной деятельности</w:t>
      </w:r>
      <w:r w:rsidRPr="00C44C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44CC9"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44CC9"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вободные диалоги с детьми в играх, наблюдениях, при восприятии картин, иллюстраций, разговоры с детьми;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Художественно-эстетическое развитие: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музыки в повседневной жизни, в игре, в досуге, на прогулке, в </w:t>
      </w:r>
      <w:proofErr w:type="spellStart"/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гимнастике, привлечение внимания к звукам.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ru-RU"/>
        </w:rPr>
        <w:t>Самостоятельная деятельность детей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Самостоятельная деятельность детей: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подвижные, спортивные игры и упражнения; индивидуальные игры, совместные игры, все виды самостоятельной деятельности, предполагающие общение со сверстниками; чтение детьми коротких стихов, игры по мотивам художественных произведений, игры в уголке книги, сюжетно-ролевые игры, развивающие; рисование, лепка, конструирование, рассматривание репродукции картин, </w:t>
      </w:r>
      <w:proofErr w:type="spellStart"/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пение, танцы, игра на детских музыкальных инструментах, слушание музыки.</w:t>
      </w:r>
      <w:proofErr w:type="gramEnd"/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Взаимодействие с родителями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родителями: встреча с интересным человеком; «школы для родителей», клубы, студии. Проведение мастер-классов, тренингов. Привлечение родителей к организации вечеров музыки и поэзии, гостиных, конкурсов, концертов, анкетирование, стендовые консультации и т.д.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Основной формой организации обучения в дошкольном образовательном учреждении является</w:t>
      </w:r>
      <w:r w:rsidRPr="00C4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4CC9"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  <w:lang w:eastAsia="ru-RU"/>
        </w:rPr>
        <w:t>непосредственно образовательная деятельность (НОД).</w:t>
      </w:r>
      <w:r w:rsidRPr="00C4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организуется и проводится педагогами в соответствии с основной общеобразовательной программой ДОУ. НОД проводятся с детьми всех возрастных групп детского сада. В режиме дня каждой группы определяется время проведения НОД, в соответствии с "Санитарно-эпидемиологических требований к устройству, содержанию и организации режима работы дошкольных образовательных организаций".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воспитанию, изобразительной деятельности, конструированию, формированию элементарных математических представлений, по физической культуре.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непосредственно образовательной деятельности выделяется </w:t>
      </w:r>
      <w:r w:rsidRPr="00C44CC9">
        <w:rPr>
          <w:rFonts w:ascii="Times New Roman" w:eastAsia="Times New Roman" w:hAnsi="Times New Roman" w:cs="Times New Roman"/>
          <w:b/>
          <w:bCs/>
          <w:i/>
          <w:iCs/>
          <w:color w:val="FF3399"/>
          <w:sz w:val="28"/>
          <w:szCs w:val="28"/>
          <w:lang w:eastAsia="ru-RU"/>
        </w:rPr>
        <w:t>три основные части: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часть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введение детей в тему занятия, определение целей, объяснение того, что должны сделать дети.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Вторая часть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самостоятельная деятельность детей по выполнению задания педагога или замысла самого ребенка.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Третья часть</w:t>
      </w: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анализ выполнения задания и его оценка.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Требования к организации непосредственно образовательной деятельности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Гигиенические требования:</w:t>
      </w:r>
    </w:p>
    <w:p w:rsidR="00030700" w:rsidRPr="00C44CC9" w:rsidRDefault="00030700" w:rsidP="002C31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проводятся в чистом проветренном, хорошо освещенном помещении;</w:t>
      </w:r>
    </w:p>
    <w:p w:rsidR="00030700" w:rsidRPr="00C44CC9" w:rsidRDefault="00030700" w:rsidP="002C31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воспитатель, постоянно следит за правильностью позы ребенка, </w:t>
      </w:r>
    </w:p>
    <w:p w:rsidR="00030700" w:rsidRPr="00C44CC9" w:rsidRDefault="00030700" w:rsidP="002C31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допускать переутомления детей на занятиях.</w:t>
      </w:r>
    </w:p>
    <w:p w:rsidR="00030700" w:rsidRPr="00C44CC9" w:rsidRDefault="00030700" w:rsidP="002C31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предусматривать чередование различных видов деятельности детей не только на различных занятиях, но и на протяжении одного занятия.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Дидактические требования</w:t>
      </w:r>
    </w:p>
    <w:p w:rsidR="00030700" w:rsidRPr="00C44CC9" w:rsidRDefault="00030700" w:rsidP="002C31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точное определение образовательных задач НОД, ее место в общей системе образовательной деятельности;</w:t>
      </w:r>
    </w:p>
    <w:p w:rsidR="00030700" w:rsidRPr="00C44CC9" w:rsidRDefault="00030700" w:rsidP="002C31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творческое использование при проведении НОД всех дидактических принципов в единстве;</w:t>
      </w:r>
    </w:p>
    <w:p w:rsidR="00030700" w:rsidRPr="00C44CC9" w:rsidRDefault="00030700" w:rsidP="002C31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определять оптимальное содержание НОД в соответствии с программой и уровнем подготовки детей;</w:t>
      </w:r>
    </w:p>
    <w:p w:rsidR="00030700" w:rsidRPr="00C44CC9" w:rsidRDefault="00030700" w:rsidP="002C31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выбирать наиболее рациональные методы и приемы обучения в зависимости от дидактической цели НОД;</w:t>
      </w:r>
    </w:p>
    <w:p w:rsidR="00030700" w:rsidRPr="00C44CC9" w:rsidRDefault="00030700" w:rsidP="002C31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обеспечивать познавательную активность детей и развивающий характер НОД, рационально соотносить словесные, наглядные и практические методы с целью занятия;</w:t>
      </w:r>
    </w:p>
    <w:p w:rsidR="00030700" w:rsidRPr="00C44CC9" w:rsidRDefault="00030700" w:rsidP="002C31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 материал.</w:t>
      </w:r>
    </w:p>
    <w:p w:rsidR="00030700" w:rsidRPr="00C44CC9" w:rsidRDefault="00030700" w:rsidP="002C31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систематически осуществлять </w:t>
      </w:r>
      <w:proofErr w:type="gramStart"/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усвоения знаний, умений и навыков.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Организационные требования</w:t>
      </w:r>
    </w:p>
    <w:p w:rsidR="00030700" w:rsidRPr="00C44CC9" w:rsidRDefault="00030700" w:rsidP="002C31D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в наличие продуманный план проведения НОД;</w:t>
      </w:r>
    </w:p>
    <w:p w:rsidR="00030700" w:rsidRPr="00C44CC9" w:rsidRDefault="00030700" w:rsidP="002C31D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определить цель и дидактические задачи НОД;</w:t>
      </w:r>
    </w:p>
    <w:p w:rsidR="00030700" w:rsidRPr="00C44CC9" w:rsidRDefault="00030700" w:rsidP="002C31D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подбирать и рационально использовать различные средства обучения, в том число ТСО, ИКТ;</w:t>
      </w:r>
    </w:p>
    <w:p w:rsidR="00030700" w:rsidRPr="00C44CC9" w:rsidRDefault="00030700" w:rsidP="002C31D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необходимую дисциплину и организованность детей при проведении НОД.</w:t>
      </w:r>
    </w:p>
    <w:p w:rsidR="00030700" w:rsidRPr="00C44CC9" w:rsidRDefault="00030700" w:rsidP="002C31D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смешивать процесс обучения с игрой, т.к. в игре ребенок в большей мере овладевает способами общения, осваивает человеческие отношения. </w:t>
      </w:r>
    </w:p>
    <w:p w:rsidR="00030700" w:rsidRPr="00C44CC9" w:rsidRDefault="00030700" w:rsidP="002C31D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в ДОУ не должна проводиться по школьным технологиям; </w:t>
      </w:r>
    </w:p>
    <w:p w:rsidR="00030700" w:rsidRPr="00C44CC9" w:rsidRDefault="00030700" w:rsidP="002C31D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деятельности);</w:t>
      </w:r>
    </w:p>
    <w:p w:rsidR="00030700" w:rsidRPr="00C44CC9" w:rsidRDefault="00030700" w:rsidP="002C31D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широко используется следующая классификация занятий с детьми дошкольного возраста.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  <w:lang w:eastAsia="ru-RU"/>
        </w:rPr>
        <w:t>Классификация занятий в ДОУ (по С.А. Козловой)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 задача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Занятия усвоения новых знаний, умений;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Занятия закрепления ранее приобретенных знаний и умений;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Занятия творческого применения знаний и умений;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Комплексные занятия, где одновременно решается несколько задач.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  <w:lang w:eastAsia="ru-RU"/>
        </w:rPr>
        <w:t xml:space="preserve">Содержание знаний (раздел обучения)        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Классические занятия по разделам обучения;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Интегрированные (включающие содержание из нескольких разделов обучения).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4CC9"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  <w:lang w:eastAsia="ru-RU"/>
        </w:rPr>
        <w:t>Формы организации обучения в повседневной жизни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030700" w:rsidRPr="00C44CC9" w:rsidRDefault="00030700" w:rsidP="000307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прогулка, которая состоит </w:t>
      </w:r>
      <w:proofErr w:type="gramStart"/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наблюдений за природой, окружающей жизнью;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подвижных игр;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труда в природе и на участке;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самостоятельной игровой деятельности;</w:t>
      </w:r>
    </w:p>
    <w:p w:rsidR="00030700" w:rsidRPr="00C44CC9" w:rsidRDefault="00030700" w:rsidP="00030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:rsidR="00030700" w:rsidRPr="00C44CC9" w:rsidRDefault="00030700" w:rsidP="00030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сюжетно-ролевые; 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дидактические игры; 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игры-драматизации; 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игры;</w:t>
      </w:r>
    </w:p>
    <w:p w:rsidR="00030700" w:rsidRPr="00C44CC9" w:rsidRDefault="00030700" w:rsidP="000307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детей по столовой, на занятиях</w:t>
      </w:r>
      <w:r w:rsid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700" w:rsidRPr="00C44CC9" w:rsidRDefault="00030700" w:rsidP="000307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труд: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коллективный;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хозяйственно-бытовой; 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 в уголке природы;</w:t>
      </w:r>
    </w:p>
    <w:p w:rsidR="00030700" w:rsidRPr="00C44CC9" w:rsidRDefault="00030700" w:rsidP="000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художественный труд;</w:t>
      </w:r>
    </w:p>
    <w:p w:rsidR="00030700" w:rsidRPr="00C44CC9" w:rsidRDefault="00030700" w:rsidP="000307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развлечения, праздники;</w:t>
      </w:r>
    </w:p>
    <w:p w:rsidR="00030700" w:rsidRPr="00C44CC9" w:rsidRDefault="00030700" w:rsidP="000307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экспериментирование;</w:t>
      </w:r>
    </w:p>
    <w:p w:rsidR="00030700" w:rsidRPr="00C44CC9" w:rsidRDefault="00030700" w:rsidP="000307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деятельность;</w:t>
      </w:r>
    </w:p>
    <w:p w:rsidR="00030700" w:rsidRPr="00C44CC9" w:rsidRDefault="00030700" w:rsidP="000307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030700" w:rsidRPr="00C44CC9" w:rsidRDefault="00030700" w:rsidP="000307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030700" w:rsidRPr="00C44CC9" w:rsidRDefault="00030700" w:rsidP="000307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кукольного театра;</w:t>
      </w:r>
    </w:p>
    <w:p w:rsidR="00030700" w:rsidRPr="00C44CC9" w:rsidRDefault="00030700" w:rsidP="000307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вечера-досуги;</w:t>
      </w:r>
    </w:p>
    <w:p w:rsidR="00030700" w:rsidRPr="00C44CC9" w:rsidRDefault="00030700" w:rsidP="002C3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– выделено специальное время в процессе проведения режимных моментов, организована индивидуальная работа с детьми. Содержанием обучения в этом случае являются следующие виды деятельности: </w:t>
      </w:r>
    </w:p>
    <w:p w:rsidR="00030700" w:rsidRPr="00C44CC9" w:rsidRDefault="00030700" w:rsidP="000307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предметно-игровая, </w:t>
      </w:r>
    </w:p>
    <w:p w:rsidR="00030700" w:rsidRPr="00C44CC9" w:rsidRDefault="00030700" w:rsidP="000307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трудовая, </w:t>
      </w:r>
    </w:p>
    <w:p w:rsidR="00030700" w:rsidRPr="00C44CC9" w:rsidRDefault="00030700" w:rsidP="000307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спортивная, </w:t>
      </w:r>
    </w:p>
    <w:p w:rsidR="00030700" w:rsidRPr="00C44CC9" w:rsidRDefault="00030700" w:rsidP="000307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продуктивная, </w:t>
      </w:r>
    </w:p>
    <w:p w:rsidR="00030700" w:rsidRPr="00C44CC9" w:rsidRDefault="00030700" w:rsidP="000307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общение, </w:t>
      </w:r>
    </w:p>
    <w:p w:rsidR="00030700" w:rsidRDefault="00030700" w:rsidP="00C4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сюжетно-ролевые и другие игры, которые могут быть источником и средством обучения. </w:t>
      </w:r>
    </w:p>
    <w:p w:rsidR="00A14F64" w:rsidRPr="00C44CC9" w:rsidRDefault="00A14F64" w:rsidP="00C4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0A7" w:rsidRPr="00C44CC9" w:rsidRDefault="00C44CC9" w:rsidP="00C44C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927"/>
            <wp:effectExtent l="0" t="0" r="0" b="0"/>
            <wp:docPr id="3" name="Рисунок 3" descr="H:\диск ФОТО\2022\1фото\IMG-202012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иск ФОТО\2022\1фото\IMG-20201209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40A7" w:rsidRPr="00C44CC9" w:rsidSect="00D5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BDE"/>
    <w:multiLevelType w:val="multilevel"/>
    <w:tmpl w:val="DE32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4A4E"/>
    <w:multiLevelType w:val="multilevel"/>
    <w:tmpl w:val="4826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A72DE"/>
    <w:multiLevelType w:val="multilevel"/>
    <w:tmpl w:val="09D2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F62FA"/>
    <w:multiLevelType w:val="multilevel"/>
    <w:tmpl w:val="DBA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266BD"/>
    <w:multiLevelType w:val="multilevel"/>
    <w:tmpl w:val="7E7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C1ED6"/>
    <w:multiLevelType w:val="multilevel"/>
    <w:tmpl w:val="5D80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F77EA"/>
    <w:multiLevelType w:val="multilevel"/>
    <w:tmpl w:val="2B50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17C79"/>
    <w:multiLevelType w:val="multilevel"/>
    <w:tmpl w:val="1488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01A8A"/>
    <w:multiLevelType w:val="multilevel"/>
    <w:tmpl w:val="C6D2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D6E32"/>
    <w:multiLevelType w:val="multilevel"/>
    <w:tmpl w:val="837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05B5C"/>
    <w:multiLevelType w:val="multilevel"/>
    <w:tmpl w:val="3380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700"/>
    <w:rsid w:val="00030700"/>
    <w:rsid w:val="000852F8"/>
    <w:rsid w:val="002C31D5"/>
    <w:rsid w:val="009B285B"/>
    <w:rsid w:val="00A14F64"/>
    <w:rsid w:val="00C44CC9"/>
    <w:rsid w:val="00D540A7"/>
    <w:rsid w:val="00E4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700"/>
    <w:rPr>
      <w:b/>
      <w:bCs/>
    </w:rPr>
  </w:style>
  <w:style w:type="character" w:styleId="a5">
    <w:name w:val="Emphasis"/>
    <w:basedOn w:val="a0"/>
    <w:uiPriority w:val="20"/>
    <w:qFormat/>
    <w:rsid w:val="000307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DC17-3AC3-44FE-8451-8C66668D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</dc:creator>
  <cp:keywords/>
  <dc:description/>
  <cp:lastModifiedBy>user</cp:lastModifiedBy>
  <cp:revision>6</cp:revision>
  <cp:lastPrinted>2017-03-17T06:36:00Z</cp:lastPrinted>
  <dcterms:created xsi:type="dcterms:W3CDTF">2017-03-17T06:22:00Z</dcterms:created>
  <dcterms:modified xsi:type="dcterms:W3CDTF">2023-04-06T06:50:00Z</dcterms:modified>
</cp:coreProperties>
</file>