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03" w:rsidRPr="00DA0903" w:rsidRDefault="00DA0903" w:rsidP="00DA0903">
      <w:pPr>
        <w:pStyle w:val="a3"/>
        <w:spacing w:before="150" w:beforeAutospacing="0" w:after="0" w:afterAutospacing="0"/>
        <w:ind w:firstLine="300"/>
        <w:jc w:val="center"/>
        <w:rPr>
          <w:rStyle w:val="a4"/>
          <w:b/>
          <w:color w:val="365F91" w:themeColor="accent1" w:themeShade="BF"/>
          <w:sz w:val="32"/>
          <w:szCs w:val="32"/>
        </w:rPr>
      </w:pPr>
      <w:r w:rsidRPr="00DA0903">
        <w:rPr>
          <w:rStyle w:val="a4"/>
          <w:b/>
          <w:color w:val="365F91" w:themeColor="accent1" w:themeShade="BF"/>
          <w:sz w:val="32"/>
          <w:szCs w:val="32"/>
        </w:rPr>
        <w:t>Что такое автоматизация звука?</w:t>
      </w:r>
      <w:bookmarkStart w:id="0" w:name="_GoBack"/>
      <w:bookmarkEnd w:id="0"/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rStyle w:val="a4"/>
          <w:i w:val="0"/>
          <w:color w:val="000000"/>
          <w:sz w:val="28"/>
          <w:szCs w:val="28"/>
        </w:rPr>
        <w:t>Автоматизация звука – этап при коррекции неправильного звукопроизношения, следующий после постановки нового звука; направлен на формирование правильного произношения звука в связной речи; заключается в постепенном, последовательном введении поставленного звука в слоги, слова, предложения и в самостоятельную речь</w:t>
      </w:r>
      <w:r>
        <w:rPr>
          <w:rStyle w:val="a4"/>
          <w:i w:val="0"/>
          <w:color w:val="000000"/>
          <w:sz w:val="28"/>
          <w:szCs w:val="28"/>
        </w:rPr>
        <w:t>.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DA0903">
        <w:rPr>
          <w:rStyle w:val="a4"/>
          <w:i w:val="0"/>
          <w:color w:val="000000"/>
          <w:sz w:val="28"/>
          <w:szCs w:val="28"/>
        </w:rPr>
        <w:t>Р.И.Лалаева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 подчеркивает, что «с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DA0903">
        <w:rPr>
          <w:rStyle w:val="a4"/>
          <w:i w:val="0"/>
          <w:color w:val="000000"/>
          <w:sz w:val="28"/>
          <w:szCs w:val="28"/>
        </w:rPr>
        <w:t>речедвигательных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 Автоматизировать звук – это значит ввести его в слоги, слова, предложения, связную речь… Автоматизация звука осуществляется по принципу от легкого </w:t>
      </w:r>
      <w:proofErr w:type="gramStart"/>
      <w:r w:rsidRPr="00DA0903">
        <w:rPr>
          <w:rStyle w:val="a4"/>
          <w:i w:val="0"/>
          <w:color w:val="000000"/>
          <w:sz w:val="28"/>
          <w:szCs w:val="28"/>
        </w:rPr>
        <w:t>к</w:t>
      </w:r>
      <w:proofErr w:type="gramEnd"/>
      <w:r w:rsidRPr="00DA0903">
        <w:rPr>
          <w:rStyle w:val="a4"/>
          <w:i w:val="0"/>
          <w:color w:val="000000"/>
          <w:sz w:val="28"/>
          <w:szCs w:val="28"/>
        </w:rPr>
        <w:t xml:space="preserve"> трудному, от простого к сложному».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rStyle w:val="a4"/>
          <w:i w:val="0"/>
          <w:color w:val="000000"/>
          <w:sz w:val="28"/>
          <w:szCs w:val="28"/>
        </w:rPr>
        <w:t xml:space="preserve">При организации практической работы с детьми по устранению речевых нарушений авторы </w:t>
      </w:r>
      <w:proofErr w:type="spellStart"/>
      <w:r w:rsidRPr="00DA0903">
        <w:rPr>
          <w:rStyle w:val="a4"/>
          <w:i w:val="0"/>
          <w:color w:val="000000"/>
          <w:sz w:val="28"/>
          <w:szCs w:val="28"/>
        </w:rPr>
        <w:t>Ф.Ф.Рау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, </w:t>
      </w:r>
      <w:proofErr w:type="spellStart"/>
      <w:r w:rsidRPr="00DA0903">
        <w:rPr>
          <w:rStyle w:val="a4"/>
          <w:i w:val="0"/>
          <w:color w:val="000000"/>
          <w:sz w:val="28"/>
          <w:szCs w:val="28"/>
        </w:rPr>
        <w:t>Б.М.Гриншпун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, </w:t>
      </w:r>
      <w:proofErr w:type="spellStart"/>
      <w:r w:rsidRPr="00DA0903">
        <w:rPr>
          <w:rStyle w:val="a4"/>
          <w:i w:val="0"/>
          <w:color w:val="000000"/>
          <w:sz w:val="28"/>
          <w:szCs w:val="28"/>
        </w:rPr>
        <w:t>О.В.Правдина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, </w:t>
      </w:r>
      <w:proofErr w:type="spellStart"/>
      <w:r w:rsidRPr="00DA0903">
        <w:rPr>
          <w:rStyle w:val="a4"/>
          <w:i w:val="0"/>
          <w:color w:val="000000"/>
          <w:sz w:val="28"/>
          <w:szCs w:val="28"/>
        </w:rPr>
        <w:t>Т.Б.Филичева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>, </w:t>
      </w:r>
      <w:proofErr w:type="spellStart"/>
      <w:r w:rsidRPr="00DA0903">
        <w:rPr>
          <w:rStyle w:val="a4"/>
          <w:i w:val="0"/>
          <w:color w:val="000000"/>
          <w:sz w:val="28"/>
          <w:szCs w:val="28"/>
        </w:rPr>
        <w:t>Н.А.Чевелева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 и др.  выделяют различные этапы логопедического воздействия.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DA0903">
        <w:rPr>
          <w:rStyle w:val="a4"/>
          <w:i w:val="0"/>
          <w:color w:val="000000"/>
          <w:sz w:val="28"/>
          <w:szCs w:val="28"/>
        </w:rPr>
        <w:t>Б.М.Гриншпун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>, выделяет следующие этапы работы: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rStyle w:val="a4"/>
          <w:i w:val="0"/>
          <w:color w:val="000000"/>
          <w:sz w:val="28"/>
          <w:szCs w:val="28"/>
        </w:rPr>
        <w:t> «1. Подготовительный этап. Основная цель его – включить ребенка в целенаправленный логопедический процесс…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rStyle w:val="a4"/>
          <w:i w:val="0"/>
          <w:color w:val="000000"/>
          <w:sz w:val="28"/>
          <w:szCs w:val="28"/>
        </w:rPr>
        <w:t>2. Этап формирования первичных произносительных умений и навыков. Цель данного этапа заключается в том, чтобы сформировать у ребенка первоначальные умения правильного произнесения звука на специально подобранном речевом материале. Конкретными задачами являются: постановка звуков, формирование навыков правильного их использования в речи (автоматизация умений), а также умений отбирать звуки, не смешивая их между собой (дифференцировать)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rStyle w:val="a4"/>
          <w:i w:val="0"/>
          <w:color w:val="000000"/>
          <w:sz w:val="28"/>
          <w:szCs w:val="28"/>
        </w:rPr>
        <w:t>3. Этап формирования коммуникативных умений и навыков. Цель его – сформировать у ребенка умения и навыки безошибочного употребления звуков во всех ситуациях общения» [1 с.114-119]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DA0903">
        <w:rPr>
          <w:rStyle w:val="a4"/>
          <w:i w:val="0"/>
          <w:color w:val="000000"/>
          <w:sz w:val="28"/>
          <w:szCs w:val="28"/>
        </w:rPr>
        <w:t>О.А.Токарева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 различает «три последовательных этапа: а) выделение дефектно произносимого звука и его исправление; б) включение исправного звука в стереотип слогов, слов и их сочетаний, т.е. его автоматизация… в) сопоставление исправленного звука с другими </w:t>
      </w:r>
      <w:proofErr w:type="spellStart"/>
      <w:r w:rsidRPr="00DA0903">
        <w:rPr>
          <w:rStyle w:val="a4"/>
          <w:i w:val="0"/>
          <w:color w:val="000000"/>
          <w:sz w:val="28"/>
          <w:szCs w:val="28"/>
        </w:rPr>
        <w:t>артикуляционно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 близкими звуками, т.е. дифференциация» [3 с.81]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rStyle w:val="a4"/>
          <w:i w:val="0"/>
          <w:color w:val="000000"/>
          <w:sz w:val="28"/>
          <w:szCs w:val="28"/>
        </w:rPr>
        <w:t>Итак, несколько разная трактовка содержания логопедической работы не меняет сути постепенного овладения ребенком произносительной стороны речи, и один из основных этапов коррекционного воздействия – этап автоматизации звука.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rStyle w:val="a4"/>
          <w:i w:val="0"/>
          <w:color w:val="000000"/>
          <w:sz w:val="28"/>
          <w:szCs w:val="28"/>
        </w:rPr>
        <w:t xml:space="preserve">Как отмечала </w:t>
      </w:r>
      <w:proofErr w:type="spellStart"/>
      <w:r w:rsidRPr="00DA0903">
        <w:rPr>
          <w:rStyle w:val="a4"/>
          <w:i w:val="0"/>
          <w:color w:val="000000"/>
          <w:sz w:val="28"/>
          <w:szCs w:val="28"/>
        </w:rPr>
        <w:t>О.В.Правдина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 «Методика автоматизации и дифференциации звуков различных категорий однотипна, но требует использования различного речевого материала, насыщенного тем или иным звуком …» [2 с.92]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DA0903">
        <w:rPr>
          <w:rStyle w:val="a4"/>
          <w:i w:val="0"/>
          <w:color w:val="000000"/>
          <w:sz w:val="28"/>
          <w:szCs w:val="28"/>
        </w:rPr>
        <w:t xml:space="preserve">Содержание процесса автоматизации опирается на классический дидактический принцип последовательности и представляется как: «1) автоматизация звука в слогах (прямых, обратных, со стечением согласных); 2) автоматизация звука в словах (в начале слова, середине, конце); 3) автоматизация звука в предложениях; 4) автоматизация звука в </w:t>
      </w:r>
      <w:proofErr w:type="spellStart"/>
      <w:r w:rsidRPr="00DA0903">
        <w:rPr>
          <w:rStyle w:val="a4"/>
          <w:i w:val="0"/>
          <w:color w:val="000000"/>
          <w:sz w:val="28"/>
          <w:szCs w:val="28"/>
        </w:rPr>
        <w:t>чистоговорках</w:t>
      </w:r>
      <w:proofErr w:type="spellEnd"/>
      <w:r w:rsidRPr="00DA0903">
        <w:rPr>
          <w:rStyle w:val="a4"/>
          <w:i w:val="0"/>
          <w:color w:val="000000"/>
          <w:sz w:val="28"/>
          <w:szCs w:val="28"/>
        </w:rPr>
        <w:t xml:space="preserve">, скороговорках, стихах; 5) автоматизация </w:t>
      </w:r>
      <w:r w:rsidRPr="00DA0903">
        <w:rPr>
          <w:rStyle w:val="a4"/>
          <w:i w:val="0"/>
          <w:color w:val="000000"/>
          <w:sz w:val="28"/>
          <w:szCs w:val="28"/>
        </w:rPr>
        <w:lastRenderedPageBreak/>
        <w:t>звука в коротких, а затем в длинных рассказах;</w:t>
      </w:r>
      <w:proofErr w:type="gramEnd"/>
      <w:r w:rsidRPr="00DA0903">
        <w:rPr>
          <w:rStyle w:val="a4"/>
          <w:i w:val="0"/>
          <w:color w:val="000000"/>
          <w:sz w:val="28"/>
          <w:szCs w:val="28"/>
        </w:rPr>
        <w:t xml:space="preserve"> 6) автоматизация звука в разговорной речи. [2 с.207]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rStyle w:val="a4"/>
          <w:i w:val="0"/>
          <w:color w:val="000000"/>
          <w:sz w:val="28"/>
          <w:szCs w:val="28"/>
        </w:rPr>
        <w:t>Литература: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rStyle w:val="a4"/>
          <w:i w:val="0"/>
          <w:color w:val="000000"/>
          <w:sz w:val="28"/>
          <w:szCs w:val="28"/>
        </w:rPr>
        <w:t>1. </w:t>
      </w:r>
      <w:proofErr w:type="spellStart"/>
      <w:r w:rsidRPr="00DA0903">
        <w:rPr>
          <w:color w:val="000000"/>
          <w:sz w:val="28"/>
          <w:szCs w:val="28"/>
        </w:rPr>
        <w:t>Гриншпун</w:t>
      </w:r>
      <w:proofErr w:type="spellEnd"/>
      <w:r w:rsidRPr="00DA0903">
        <w:rPr>
          <w:color w:val="000000"/>
          <w:sz w:val="28"/>
          <w:szCs w:val="28"/>
        </w:rPr>
        <w:t xml:space="preserve"> Б.М. </w:t>
      </w:r>
      <w:proofErr w:type="spellStart"/>
      <w:r w:rsidRPr="00DA0903">
        <w:rPr>
          <w:color w:val="000000"/>
          <w:sz w:val="28"/>
          <w:szCs w:val="28"/>
        </w:rPr>
        <w:t>Дислалия</w:t>
      </w:r>
      <w:proofErr w:type="spellEnd"/>
      <w:r w:rsidRPr="00DA0903">
        <w:rPr>
          <w:color w:val="000000"/>
          <w:sz w:val="28"/>
          <w:szCs w:val="28"/>
        </w:rPr>
        <w:t xml:space="preserve"> /Хрестоматия по логопедии под ред. Волковой Л.С. т.1 – М., ВЛАДОС – 1997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color w:val="000000"/>
          <w:sz w:val="28"/>
          <w:szCs w:val="28"/>
        </w:rPr>
        <w:t xml:space="preserve">2. Правдина О.В. </w:t>
      </w:r>
      <w:proofErr w:type="spellStart"/>
      <w:r w:rsidRPr="00DA0903">
        <w:rPr>
          <w:color w:val="000000"/>
          <w:sz w:val="28"/>
          <w:szCs w:val="28"/>
        </w:rPr>
        <w:t>Дислалия</w:t>
      </w:r>
      <w:proofErr w:type="spellEnd"/>
      <w:r w:rsidRPr="00DA0903">
        <w:rPr>
          <w:color w:val="000000"/>
          <w:sz w:val="28"/>
          <w:szCs w:val="28"/>
        </w:rPr>
        <w:t>/ Хрестоматия по логопедии под ред. Волковой Л.С. т.1 – М., ВЛАДОС – 1997</w:t>
      </w:r>
    </w:p>
    <w:p w:rsidR="00DA0903" w:rsidRPr="00DA0903" w:rsidRDefault="00DA0903" w:rsidP="00DA0903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0903">
        <w:rPr>
          <w:color w:val="000000"/>
          <w:sz w:val="28"/>
          <w:szCs w:val="28"/>
        </w:rPr>
        <w:t>3. </w:t>
      </w:r>
      <w:proofErr w:type="gramStart"/>
      <w:r w:rsidRPr="00DA0903">
        <w:rPr>
          <w:color w:val="000000"/>
          <w:sz w:val="28"/>
          <w:szCs w:val="28"/>
        </w:rPr>
        <w:t xml:space="preserve">Токарева О.А. Функциональные </w:t>
      </w:r>
      <w:proofErr w:type="spellStart"/>
      <w:r w:rsidRPr="00DA0903">
        <w:rPr>
          <w:color w:val="000000"/>
          <w:sz w:val="28"/>
          <w:szCs w:val="28"/>
        </w:rPr>
        <w:t>дислалии</w:t>
      </w:r>
      <w:proofErr w:type="spellEnd"/>
      <w:r w:rsidRPr="00DA0903">
        <w:rPr>
          <w:color w:val="000000"/>
          <w:sz w:val="28"/>
          <w:szCs w:val="28"/>
        </w:rPr>
        <w:t xml:space="preserve"> / Хрестоматия по логопедии под ред. Волковой Л.С. т.1 – М., ВЛАДОС – 1997</w:t>
      </w:r>
      <w:proofErr w:type="gramEnd"/>
    </w:p>
    <w:p w:rsidR="00DA1985" w:rsidRPr="00DA0903" w:rsidRDefault="00DA1985" w:rsidP="00DA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985" w:rsidRPr="00DA0903" w:rsidSect="00DA090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BF"/>
    <w:rsid w:val="00D66FBF"/>
    <w:rsid w:val="00DA0903"/>
    <w:rsid w:val="00D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09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09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2022-01-17T11:38:00Z</dcterms:created>
  <dcterms:modified xsi:type="dcterms:W3CDTF">2022-01-17T11:41:00Z</dcterms:modified>
</cp:coreProperties>
</file>